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F1" w:rsidRPr="00993E4B" w:rsidRDefault="001D6FF1" w:rsidP="001D6FF1">
      <w:pPr>
        <w:spacing w:after="0" w:line="408" w:lineRule="auto"/>
        <w:ind w:left="120"/>
        <w:jc w:val="center"/>
      </w:pPr>
      <w:r w:rsidRPr="00993E4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D6FF1" w:rsidRDefault="001D6FF1" w:rsidP="001D6F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993E4B">
        <w:rPr>
          <w:rFonts w:ascii="Times New Roman" w:hAnsi="Times New Roman"/>
          <w:b/>
          <w:color w:val="000000"/>
          <w:sz w:val="28"/>
        </w:rPr>
        <w:t>‌‌‌ ‌</w:t>
      </w:r>
      <w:r w:rsidRPr="00993E4B"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 xml:space="preserve">Муниципальное бюджетное общеобразовательное учреждение </w:t>
      </w:r>
    </w:p>
    <w:p w:rsidR="001D6FF1" w:rsidRPr="00604365" w:rsidRDefault="001D6FF1" w:rsidP="001D6FF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«Средняя общеобразовательная школа № 10»</w:t>
      </w:r>
    </w:p>
    <w:p w:rsidR="001D6FF1" w:rsidRPr="00604365" w:rsidRDefault="001D6FF1" w:rsidP="001D6FF1">
      <w:pPr>
        <w:spacing w:after="0"/>
        <w:ind w:left="120"/>
      </w:pPr>
    </w:p>
    <w:p w:rsidR="001D6FF1" w:rsidRPr="00604365" w:rsidRDefault="001D6FF1" w:rsidP="001D6FF1">
      <w:pPr>
        <w:spacing w:after="0"/>
        <w:ind w:left="120"/>
      </w:pPr>
    </w:p>
    <w:p w:rsidR="001D6FF1" w:rsidRPr="00604365" w:rsidRDefault="001D6FF1" w:rsidP="001D6FF1">
      <w:pPr>
        <w:spacing w:after="0"/>
        <w:ind w:left="120"/>
      </w:pPr>
    </w:p>
    <w:p w:rsidR="001D6FF1" w:rsidRPr="00604365" w:rsidRDefault="001D6FF1" w:rsidP="001D6FF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D6FF1" w:rsidRPr="00993E4B" w:rsidTr="00694B25">
        <w:tc>
          <w:tcPr>
            <w:tcW w:w="3114" w:type="dxa"/>
          </w:tcPr>
          <w:p w:rsidR="001D6FF1" w:rsidRPr="00993E4B" w:rsidRDefault="001D6FF1" w:rsidP="00694B2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3E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1D6FF1" w:rsidRPr="00993E4B" w:rsidRDefault="001D6FF1" w:rsidP="00694B2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3E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ШМО естественно-математического цикла Зубова Н.С.</w:t>
            </w:r>
          </w:p>
          <w:p w:rsidR="001D6FF1" w:rsidRPr="00993E4B" w:rsidRDefault="001D6FF1" w:rsidP="00694B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3E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Протокол № 1 от 23.08.23г.</w:t>
            </w:r>
          </w:p>
          <w:p w:rsidR="001D6FF1" w:rsidRPr="00993E4B" w:rsidRDefault="001D6FF1" w:rsidP="00694B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D6FF1" w:rsidRPr="00993E4B" w:rsidRDefault="001D6FF1" w:rsidP="00694B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1D6FF1" w:rsidRPr="00993E4B" w:rsidRDefault="001D6FF1" w:rsidP="00694B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3E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1D6FF1" w:rsidRPr="00993E4B" w:rsidRDefault="001D6FF1" w:rsidP="00694B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3E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 w:rsidRPr="00993E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совет</w:t>
            </w:r>
          </w:p>
          <w:p w:rsidR="001D6FF1" w:rsidRPr="00993E4B" w:rsidRDefault="001D6FF1" w:rsidP="00694B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3E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Толстоухова</w:t>
            </w:r>
            <w:proofErr w:type="spellEnd"/>
            <w:r w:rsidRPr="00993E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О.П.</w:t>
            </w:r>
          </w:p>
          <w:p w:rsidR="001D6FF1" w:rsidRPr="00993E4B" w:rsidRDefault="001D6FF1" w:rsidP="00694B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3E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Протокол № 1 от 25.08.23г.</w:t>
            </w:r>
          </w:p>
          <w:p w:rsidR="001D6FF1" w:rsidRPr="00993E4B" w:rsidRDefault="001D6FF1" w:rsidP="00694B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1D6FF1" w:rsidRPr="00993E4B" w:rsidRDefault="001D6FF1" w:rsidP="00694B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3E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D6FF1" w:rsidRPr="00993E4B" w:rsidRDefault="001D6FF1" w:rsidP="00694B2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3E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1D6FF1" w:rsidRPr="00993E4B" w:rsidRDefault="001D6FF1" w:rsidP="00694B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3E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Михайлова В.М</w:t>
            </w:r>
          </w:p>
          <w:p w:rsidR="001D6FF1" w:rsidRPr="00993E4B" w:rsidRDefault="001D6FF1" w:rsidP="00694B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3E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Приказ № 160</w:t>
            </w:r>
            <w:r w:rsidR="000433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/4</w:t>
            </w:r>
            <w:bookmarkStart w:id="0" w:name="_GoBack"/>
            <w:bookmarkEnd w:id="0"/>
            <w:r w:rsidRPr="00993E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 28.08.23г.</w:t>
            </w:r>
          </w:p>
          <w:p w:rsidR="001D6FF1" w:rsidRPr="00993E4B" w:rsidRDefault="001D6FF1" w:rsidP="00694B2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905A7" w:rsidRDefault="00A905A7" w:rsidP="00A905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5A7" w:rsidRDefault="00A905A7" w:rsidP="00A905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5A7" w:rsidRDefault="00A905A7" w:rsidP="00A905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905A7" w:rsidRDefault="00A905A7" w:rsidP="00A905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АДАПТИРОВАННАЯ РАБОЧАЯ ПРОГРАММА </w:t>
      </w:r>
    </w:p>
    <w:p w:rsidR="00A905A7" w:rsidRDefault="00A905A7" w:rsidP="00A905A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905A7" w:rsidRDefault="00A905A7" w:rsidP="00A905A7">
      <w:pPr>
        <w:pStyle w:val="Style6"/>
        <w:widowControl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для обучающихся с ОВЗ с ЗПР</w:t>
      </w:r>
    </w:p>
    <w:p w:rsidR="00A905A7" w:rsidRDefault="00A905A7" w:rsidP="00A905A7">
      <w:pPr>
        <w:pStyle w:val="Style6"/>
        <w:widowControl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учебного предмета «Информатика»</w:t>
      </w:r>
    </w:p>
    <w:p w:rsidR="00A905A7" w:rsidRDefault="00A905A7" w:rsidP="00A905A7">
      <w:pPr>
        <w:pStyle w:val="Style6"/>
        <w:widowControl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2023-2024 учебный год</w:t>
      </w:r>
    </w:p>
    <w:p w:rsidR="00A905A7" w:rsidRDefault="00A905A7" w:rsidP="00A905A7">
      <w:pPr>
        <w:pStyle w:val="Style6"/>
        <w:widowControl/>
        <w:spacing w:line="240" w:lineRule="auto"/>
        <w:ind w:firstLine="0"/>
        <w:jc w:val="center"/>
        <w:rPr>
          <w:color w:val="000000"/>
          <w:sz w:val="18"/>
          <w:szCs w:val="18"/>
        </w:rPr>
      </w:pPr>
    </w:p>
    <w:p w:rsidR="00A905A7" w:rsidRDefault="00A905A7" w:rsidP="00A905A7">
      <w:pPr>
        <w:pStyle w:val="Style6"/>
        <w:widowControl/>
        <w:spacing w:line="240" w:lineRule="auto"/>
        <w:ind w:firstLine="0"/>
        <w:jc w:val="center"/>
        <w:rPr>
          <w:b/>
        </w:rPr>
      </w:pPr>
    </w:p>
    <w:p w:rsidR="00A905A7" w:rsidRDefault="00A905A7" w:rsidP="00A905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5A7" w:rsidRDefault="00A905A7" w:rsidP="00A905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5A7" w:rsidRDefault="00A905A7" w:rsidP="001D6FF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05A7" w:rsidRDefault="00A905A7" w:rsidP="001D6FF1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Составитель: </w:t>
      </w:r>
    </w:p>
    <w:p w:rsidR="00A905A7" w:rsidRDefault="00A905A7" w:rsidP="001D6FF1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Мельник Елена Игоревна</w:t>
      </w:r>
    </w:p>
    <w:p w:rsidR="00A905A7" w:rsidRDefault="00A905A7" w:rsidP="001D6FF1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учитель </w:t>
      </w:r>
      <w:r w:rsidR="001D6FF1">
        <w:rPr>
          <w:rFonts w:ascii="Times New Roman" w:hAnsi="Times New Roman"/>
          <w:sz w:val="24"/>
          <w:szCs w:val="24"/>
        </w:rPr>
        <w:t>информатики</w:t>
      </w:r>
      <w:r>
        <w:rPr>
          <w:rFonts w:ascii="Times New Roman" w:hAnsi="Times New Roman"/>
          <w:sz w:val="24"/>
          <w:szCs w:val="24"/>
        </w:rPr>
        <w:t>,</w:t>
      </w:r>
    </w:p>
    <w:p w:rsidR="00A905A7" w:rsidRDefault="00A905A7" w:rsidP="001D6FF1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1D6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квалификационной категории</w:t>
      </w:r>
    </w:p>
    <w:p w:rsidR="00A905A7" w:rsidRDefault="00A905A7" w:rsidP="001D6FF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05A7" w:rsidRDefault="00A905A7" w:rsidP="00A905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5A7" w:rsidRDefault="001D6FF1" w:rsidP="001D6F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ae4c76de-41ab-46d4-9fe8-5c6b8c856b06"/>
      <w:r w:rsidRPr="00993E4B">
        <w:rPr>
          <w:rFonts w:ascii="Times New Roman" w:hAnsi="Times New Roman"/>
          <w:b/>
          <w:color w:val="000000"/>
          <w:sz w:val="28"/>
        </w:rPr>
        <w:t>Зима, 2023</w:t>
      </w:r>
      <w:bookmarkEnd w:id="1"/>
      <w:r w:rsidRPr="00993E4B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22e736e0-d89d-49da-83ee-47ec29d46038"/>
      <w:r w:rsidRPr="00993E4B">
        <w:rPr>
          <w:rFonts w:ascii="Times New Roman" w:hAnsi="Times New Roman"/>
          <w:b/>
          <w:color w:val="000000"/>
          <w:sz w:val="28"/>
        </w:rPr>
        <w:t>г.</w:t>
      </w:r>
      <w:bookmarkEnd w:id="2"/>
      <w:r w:rsidRPr="00993E4B">
        <w:rPr>
          <w:rFonts w:ascii="Times New Roman" w:hAnsi="Times New Roman"/>
          <w:b/>
          <w:color w:val="000000"/>
          <w:sz w:val="28"/>
        </w:rPr>
        <w:t>‌</w:t>
      </w:r>
      <w:r w:rsidRPr="00993E4B">
        <w:rPr>
          <w:rFonts w:ascii="Times New Roman" w:hAnsi="Times New Roman"/>
          <w:color w:val="000000"/>
          <w:sz w:val="28"/>
        </w:rPr>
        <w:t>​</w:t>
      </w:r>
    </w:p>
    <w:p w:rsidR="00A905A7" w:rsidRDefault="00A905A7" w:rsidP="00A905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5A7" w:rsidRDefault="00A905A7" w:rsidP="00A905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5A7" w:rsidRDefault="00A905A7" w:rsidP="00A905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5A7" w:rsidRDefault="00A905A7" w:rsidP="00A905A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Адаптированная рабочая программа разработана на основе требований к результатам освоения адаптированной основной общеобразовательной программы основного общего образования для детей с ограниченными возможностями здоровья с задержкой психического здоровья</w:t>
      </w:r>
      <w:r w:rsidR="001D6FF1">
        <w:rPr>
          <w:rFonts w:ascii="Times New Roman" w:hAnsi="Times New Roman"/>
          <w:sz w:val="24"/>
          <w:szCs w:val="24"/>
        </w:rPr>
        <w:t xml:space="preserve"> </w:t>
      </w:r>
      <w:r w:rsidRPr="00A905A7">
        <w:rPr>
          <w:rFonts w:ascii="Times New Roman" w:hAnsi="Times New Roman" w:cs="Times New Roman"/>
          <w:color w:val="000000"/>
          <w:sz w:val="24"/>
          <w:szCs w:val="24"/>
        </w:rPr>
        <w:t>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  <w:proofErr w:type="gramEnd"/>
      <w:r w:rsidR="001D6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Характеристика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обучающейся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 ЗПР.</w:t>
      </w:r>
    </w:p>
    <w:p w:rsidR="00A905A7" w:rsidRDefault="00A905A7" w:rsidP="00A905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Ученики   со средним уровнем способностей и мотивацией к учению, </w:t>
      </w:r>
      <w:r>
        <w:rPr>
          <w:rFonts w:ascii="Times New Roman" w:hAnsi="Times New Roman"/>
          <w:color w:val="000000"/>
          <w:sz w:val="24"/>
          <w:szCs w:val="24"/>
        </w:rPr>
        <w:t xml:space="preserve">испытывает выраженные затруднения в усвоении учебного материала, обусловленные недостаточными познавательными способностями, нарушениями в организации деятельности и поведения.  Отбор содержания учебного материала производится с учетом психологических и социально-возрастных потребностей ребенка. Упрощены наиболее сложные для понимания темы, сокращен объем изучаемого материала и снижены требования к знаниям и умениям ученицы, </w:t>
      </w:r>
      <w:r>
        <w:rPr>
          <w:rFonts w:ascii="Times New Roman" w:hAnsi="Times New Roman"/>
          <w:bCs/>
          <w:color w:val="000000"/>
          <w:sz w:val="24"/>
          <w:szCs w:val="24"/>
        </w:rPr>
        <w:t>предлагаются дифференцированные задания.</w:t>
      </w:r>
    </w:p>
    <w:p w:rsidR="00A905A7" w:rsidRDefault="00A905A7" w:rsidP="00A905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У учащихся с задержкой психического развития, обучающейся по адаптированной основной общеобразовательной программы в условиях инклюзивного обучения, особые образовательные потребности заключаются 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: </w:t>
      </w:r>
    </w:p>
    <w:p w:rsidR="00A905A7" w:rsidRDefault="00A905A7" w:rsidP="00A905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• учете особенностей работоспособности при организации учебн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воспитательного процесса; </w:t>
      </w:r>
    </w:p>
    <w:p w:rsidR="00A905A7" w:rsidRDefault="00A905A7" w:rsidP="00A905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• 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учете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специфики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при организации учебно-воспитательного процесса; </w:t>
      </w:r>
    </w:p>
    <w:p w:rsidR="00A905A7" w:rsidRDefault="00A905A7" w:rsidP="00A905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• 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обеспечении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специальной помощи подростку в осознании и преодолении трудностей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деятельности и поведения, в осознании ценности волевого усилия; </w:t>
      </w:r>
    </w:p>
    <w:p w:rsidR="00A905A7" w:rsidRDefault="00A905A7" w:rsidP="00A905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• обеспечении постоянного контроля за усвоением учебных знаний для профилактики пробелов в них вместе 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щадящей системой оценивания.</w:t>
      </w:r>
    </w:p>
    <w:p w:rsidR="00A905A7" w:rsidRDefault="00A905A7" w:rsidP="00A905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Логика и структура изучения предмета остаются неизменными. Последовательность изучения разделов и тем остается прежней, что способствует раскрытию личностного потенциала обучающейся с </w:t>
      </w:r>
      <w:r>
        <w:rPr>
          <w:rFonts w:ascii="Times New Roman" w:hAnsi="Times New Roman"/>
          <w:bCs/>
          <w:color w:val="000000"/>
          <w:sz w:val="24"/>
          <w:szCs w:val="24"/>
        </w:rPr>
        <w:t>ЗПР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hAnsi="Times New Roman"/>
          <w:color w:val="000000"/>
          <w:sz w:val="24"/>
          <w:szCs w:val="24"/>
        </w:rPr>
        <w:t>Адаптированная рабочая программа предоставляет возможность обучающейся развиваться в своем персональном темпе, исходя из собственных образовательных способностей и интересов, независимо от состояния здоровья, наличия физических недостатков и предоставить возможность социализации в процессе изучения учебного предмета «Информатика».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A905A7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A905A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 xml:space="preserve">Целями изучения информатики на уровне основного общего образования являются: 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Информатика в основном общем образовании отражает: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междисциплинарный характер информатики и информационной деятельности.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A905A7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A905A7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ориентированы на формирование </w:t>
      </w:r>
      <w:proofErr w:type="spellStart"/>
      <w:r w:rsidRPr="00A905A7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905A7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личностных результатов обучения.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задачи учебного предмета «Информатика» – сформировать </w:t>
      </w:r>
      <w:proofErr w:type="gramStart"/>
      <w:r w:rsidRPr="00A905A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905A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обучающихся: 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A905A7">
        <w:rPr>
          <w:rFonts w:ascii="Times New Roman" w:hAnsi="Times New Roman" w:cs="Times New Roman"/>
          <w:color w:val="000000"/>
          <w:sz w:val="24"/>
          <w:szCs w:val="24"/>
        </w:rPr>
        <w:t>развития информатики периода цифровой трансформации современного общества</w:t>
      </w:r>
      <w:proofErr w:type="gramEnd"/>
      <w:r w:rsidRPr="00A905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базовые знания об информационном моделировании, в том числе о математическом моделировании;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цифровая грамотность;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теоретические основы информатики;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алгоритмы и программирование;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технологии.</w:t>
      </w:r>
    </w:p>
    <w:p w:rsidR="00A905A7" w:rsidRPr="00A905A7" w:rsidRDefault="00A905A7" w:rsidP="00A905A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3" w:name="9c77c369-253a-42d0-9f35-54c4c9eeb23c"/>
      <w:r w:rsidRPr="00A905A7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информатики на базовом уровне в 6 классе – 34 часа (1 час в неделю), </w:t>
      </w:r>
      <w:bookmarkEnd w:id="3"/>
      <w:r w:rsidRPr="00A905A7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905A7" w:rsidRPr="00A905A7" w:rsidRDefault="00A905A7" w:rsidP="00A905A7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b/>
          <w:bCs/>
          <w:spacing w:val="-1"/>
          <w:sz w:val="24"/>
          <w:szCs w:val="24"/>
        </w:rPr>
        <w:t>Планируемые результаты учебного предмета</w:t>
      </w:r>
    </w:p>
    <w:p w:rsidR="00A905A7" w:rsidRPr="00A905A7" w:rsidRDefault="00A905A7" w:rsidP="00A905A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b/>
          <w:sz w:val="24"/>
          <w:szCs w:val="24"/>
        </w:rPr>
        <w:t>Раздел 1. Объекты</w:t>
      </w:r>
    </w:p>
    <w:p w:rsidR="00A905A7" w:rsidRPr="00A905A7" w:rsidRDefault="00A905A7" w:rsidP="00A905A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определять устройства компьютера (основные и подключаемые) и выполняемые ими функции;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различать программное и аппаратное обеспечение компьютера;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запускать на выполнение программу, работать с ней, закрывать программу;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создавать, переименовывать, перемещать, копировать и удалять файлы;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вводить информацию в компьютер с помощью клавиатуры и мыши;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выполнять арифметические вычисления с помощью программы Калькулятор;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создавать и форматировать списки;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создавать, форматировать и заполнять данными таблицы;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создавать круговые и столбиковые диаграммы;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применять простейший графический редактор для создания и редактирования  простых рисунков;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использовать основные приёмы создания презентаций в редакторах презентаций;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 в сети Интернет с использованием простых запросов (по одному признаку);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ориентироваться на интернет-сайтах (нажать указатель, вернуться, перейти на главную страницу);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A905A7" w:rsidRPr="00A905A7" w:rsidRDefault="00A905A7" w:rsidP="00A905A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возможность: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овладеть приёмами квалифицированного клавиатурного письма;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научиться систематизировать (упорядочивать) файлы и папки;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представления об основных возможностях графического интерфейса и правилах организации индивидуального информационного пространства; 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создавать объемные текстовые документы, включающие списки, таблицы, диаграммы, рисунки;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видоизменять готовые графические изображения с помощью сре</w:t>
      </w:r>
      <w:proofErr w:type="gramStart"/>
      <w:r w:rsidRPr="00A905A7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Pr="00A905A7">
        <w:rPr>
          <w:rFonts w:ascii="Times New Roman" w:eastAsia="Times New Roman" w:hAnsi="Times New Roman" w:cs="Times New Roman"/>
          <w:sz w:val="24"/>
          <w:szCs w:val="24"/>
        </w:rPr>
        <w:t>афического редактора;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научиться работать с электронной почтой (регистрировать почтовый ящик и пересылать сообщения);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научиться сохранять для индивидуального </w:t>
      </w:r>
      <w:proofErr w:type="gramStart"/>
      <w:r w:rsidRPr="00A905A7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proofErr w:type="gramEnd"/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 найденные в сети Интернет материалы;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расширить представления об этических нормах работы с информационными объектами. </w:t>
      </w:r>
    </w:p>
    <w:p w:rsidR="00A905A7" w:rsidRPr="00A905A7" w:rsidRDefault="00A905A7" w:rsidP="00A905A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b/>
          <w:sz w:val="24"/>
          <w:szCs w:val="24"/>
        </w:rPr>
        <w:t>Раздел 2. Моделирование</w:t>
      </w:r>
    </w:p>
    <w:p w:rsidR="00A905A7" w:rsidRPr="00A905A7" w:rsidRDefault="00A905A7" w:rsidP="00A905A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понимать сущность понятий «модель», «информационная модель»;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различать натурные и информационные модели, приводить их примеры;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 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строить простые информационные модели объектов из различных предметных областей.</w:t>
      </w:r>
    </w:p>
    <w:p w:rsidR="00A905A7" w:rsidRPr="00A905A7" w:rsidRDefault="00A905A7" w:rsidP="00A905A7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возможность: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начальные представления о </w:t>
      </w:r>
      <w:proofErr w:type="spellStart"/>
      <w:proofErr w:type="gramStart"/>
      <w:r w:rsidRPr="00A905A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 назначении и области применения моделей; о моделировании как методе научного познания; 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образных, знаковых и смешанных информационных моделей; </w:t>
      </w:r>
    </w:p>
    <w:p w:rsidR="00A905A7" w:rsidRPr="00A905A7" w:rsidRDefault="00A905A7" w:rsidP="00A905A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познакомится с правилами построения табличных моделей, схем, графов, деревьев;</w:t>
      </w:r>
    </w:p>
    <w:p w:rsidR="00A905A7" w:rsidRPr="00A905A7" w:rsidRDefault="00A905A7" w:rsidP="007B2E1C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05A7">
        <w:rPr>
          <w:rFonts w:ascii="Times New Roman" w:eastAsia="Times New Roman" w:hAnsi="Times New Roman" w:cs="Times New Roman"/>
          <w:sz w:val="24"/>
          <w:szCs w:val="24"/>
        </w:rPr>
        <w:lastRenderedPageBreak/>
        <w:t>выбирать форму представления данных (таблица, схема, график, диаграмма, граф, дерево) в соответствии с поставленной задачей.</w:t>
      </w:r>
      <w:proofErr w:type="gramEnd"/>
    </w:p>
    <w:p w:rsidR="00A905A7" w:rsidRPr="00A905A7" w:rsidRDefault="00A905A7" w:rsidP="007B2E1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b/>
          <w:sz w:val="24"/>
          <w:szCs w:val="24"/>
        </w:rPr>
        <w:t>Раздел 3. Алгоритм</w:t>
      </w:r>
    </w:p>
    <w:p w:rsidR="00A905A7" w:rsidRPr="00A905A7" w:rsidRDefault="00A905A7" w:rsidP="007B2E1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A905A7" w:rsidRPr="00A905A7" w:rsidRDefault="00A905A7" w:rsidP="007B2E1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понимать смысл понятия «алгоритм», приводить примеры алгоритмов;</w:t>
      </w:r>
    </w:p>
    <w:p w:rsidR="00A905A7" w:rsidRPr="00A905A7" w:rsidRDefault="00A905A7" w:rsidP="007B2E1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A905A7" w:rsidRPr="00A905A7" w:rsidRDefault="00A905A7" w:rsidP="007B2E1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осуществлять управление имеющимся формальным исполнителем;</w:t>
      </w:r>
    </w:p>
    <w:p w:rsidR="00A905A7" w:rsidRPr="00A905A7" w:rsidRDefault="00A905A7" w:rsidP="007B2E1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понимать правила записи  и выполнения алгоритмов, содержащих алгоритмические конструкции «следование», «ветвление», «цикл»;</w:t>
      </w:r>
    </w:p>
    <w:p w:rsidR="00A905A7" w:rsidRPr="00A905A7" w:rsidRDefault="00A905A7" w:rsidP="007B2E1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подбирать алгоритмическую конструкцию, соответствующую заданной  ситуации;</w:t>
      </w:r>
    </w:p>
    <w:p w:rsidR="00A905A7" w:rsidRPr="00A905A7" w:rsidRDefault="00A905A7" w:rsidP="007B2E1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исполнять линейный алгоритм  для формального исполнителя с заданной системой команд;</w:t>
      </w:r>
    </w:p>
    <w:p w:rsidR="00A905A7" w:rsidRPr="00A905A7" w:rsidRDefault="00A905A7" w:rsidP="007B2E1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разрабатывать план действий для решения задач на переправы, переливания и пр.;</w:t>
      </w:r>
    </w:p>
    <w:p w:rsidR="00A905A7" w:rsidRPr="00A905A7" w:rsidRDefault="00A905A7" w:rsidP="007B2E1C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A905A7" w:rsidRPr="00A905A7" w:rsidRDefault="00A905A7" w:rsidP="007B2E1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A905A7" w:rsidRPr="00A905A7" w:rsidRDefault="00A905A7" w:rsidP="007B2E1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A905A7" w:rsidRPr="00A905A7" w:rsidRDefault="00A905A7" w:rsidP="007B2E1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A905A7" w:rsidRPr="00A905A7" w:rsidRDefault="00A905A7" w:rsidP="007B2E1C">
      <w:pPr>
        <w:shd w:val="clear" w:color="auto" w:fill="FFFFFF"/>
        <w:tabs>
          <w:tab w:val="left" w:pos="288"/>
        </w:tabs>
        <w:spacing w:before="22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контрольно-измерительных материалов</w:t>
      </w:r>
    </w:p>
    <w:p w:rsidR="00A905A7" w:rsidRPr="00A905A7" w:rsidRDefault="00A905A7" w:rsidP="007B2E1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A905A7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 Л.Л. Информатика: рабочая тетрадь для </w:t>
      </w:r>
      <w:r w:rsidRPr="00A905A7">
        <w:rPr>
          <w:rFonts w:ascii="Times New Roman" w:hAnsi="Times New Roman" w:cs="Times New Roman"/>
          <w:sz w:val="24"/>
          <w:szCs w:val="24"/>
        </w:rPr>
        <w:t>6</w:t>
      </w:r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 класса. – М.: БИНОМ. Лаборатория знаний, 2013.</w:t>
      </w:r>
    </w:p>
    <w:p w:rsidR="00A905A7" w:rsidRPr="00A905A7" w:rsidRDefault="00A905A7" w:rsidP="00A905A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A905A7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A905A7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 А.Ю., </w:t>
      </w:r>
      <w:proofErr w:type="gramStart"/>
      <w:r w:rsidRPr="00A905A7">
        <w:rPr>
          <w:rFonts w:ascii="Times New Roman" w:eastAsia="Times New Roman" w:hAnsi="Times New Roman" w:cs="Times New Roman"/>
          <w:sz w:val="24"/>
          <w:szCs w:val="24"/>
        </w:rPr>
        <w:t>Коломенская</w:t>
      </w:r>
      <w:proofErr w:type="gramEnd"/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 Ю.Г. Занимательные задачи по информатике. – М.: БИНОМ. Лаборатория знаний, 2012</w:t>
      </w:r>
    </w:p>
    <w:p w:rsidR="00A905A7" w:rsidRPr="00A905A7" w:rsidRDefault="00A905A7" w:rsidP="00A905A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905A7" w:rsidRPr="00A905A7" w:rsidRDefault="00A905A7" w:rsidP="00A905A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5A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905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УЧЕБНОГО ПРЕДМЕТА «ИНФОРМАТИКА» В </w:t>
      </w:r>
      <w:r w:rsidRPr="00A905A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905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A905A7" w:rsidRPr="00A905A7" w:rsidRDefault="00A905A7" w:rsidP="00A905A7">
      <w:pPr>
        <w:spacing w:line="240" w:lineRule="auto"/>
        <w:ind w:firstLine="567"/>
        <w:contextualSpacing/>
        <w:rPr>
          <w:rStyle w:val="dash0410005f0431005f0437005f0430005f0446005f0020005f0441005f043f005f0438005f0441005f043a005f0430005f005fchar1char1"/>
          <w:rFonts w:eastAsia="Times New Roman" w:cs="Times New Roman"/>
          <w:szCs w:val="24"/>
        </w:rPr>
      </w:pPr>
      <w:r w:rsidRPr="00A905A7">
        <w:rPr>
          <w:rStyle w:val="dash0410005f0431005f0437005f0430005f0446005f0020005f0441005f043f005f0438005f0441005f043a005f0430005f005fchar1char1"/>
          <w:rFonts w:eastAsia="Times New Roman" w:cs="Times New Roman"/>
          <w:szCs w:val="24"/>
        </w:rPr>
        <w:t xml:space="preserve">Структура </w:t>
      </w:r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содержания общеобразовательного предмета (курса) информатики в </w:t>
      </w:r>
      <w:r w:rsidRPr="00A905A7">
        <w:rPr>
          <w:rFonts w:ascii="Times New Roman" w:hAnsi="Times New Roman" w:cs="Times New Roman"/>
          <w:sz w:val="24"/>
          <w:szCs w:val="24"/>
        </w:rPr>
        <w:t>6</w:t>
      </w:r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Pr="00A905A7">
        <w:rPr>
          <w:rFonts w:ascii="Times New Roman" w:hAnsi="Times New Roman" w:cs="Times New Roman"/>
          <w:sz w:val="24"/>
          <w:szCs w:val="24"/>
        </w:rPr>
        <w:t>е</w:t>
      </w:r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 основной школы может быть </w:t>
      </w:r>
      <w:r w:rsidRPr="00A905A7">
        <w:rPr>
          <w:rStyle w:val="dash0410005f0431005f0437005f0430005f0446005f0020005f0441005f043f005f0438005f0441005f043a005f0430005f005fchar1char1"/>
          <w:rFonts w:eastAsia="Times New Roman" w:cs="Times New Roman"/>
          <w:szCs w:val="24"/>
        </w:rPr>
        <w:t>определена следующими укрупнёнными тематическими блоками (разделами): объекты, моделирование и алгоритм.</w:t>
      </w:r>
    </w:p>
    <w:p w:rsidR="00A905A7" w:rsidRPr="00A905A7" w:rsidRDefault="00A905A7" w:rsidP="00A905A7">
      <w:pPr>
        <w:pStyle w:val="3"/>
        <w:numPr>
          <w:ilvl w:val="2"/>
          <w:numId w:val="1"/>
        </w:numPr>
        <w:tabs>
          <w:tab w:val="left" w:pos="127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sz w:val="24"/>
          <w:szCs w:val="24"/>
        </w:rPr>
        <w:t>Раздел  1. Объекты – 12ч.</w:t>
      </w:r>
    </w:p>
    <w:p w:rsidR="00A905A7" w:rsidRPr="00A905A7" w:rsidRDefault="00A905A7" w:rsidP="007B2E1C">
      <w:pPr>
        <w:tabs>
          <w:tab w:val="left" w:pos="1276"/>
        </w:tabs>
        <w:spacing w:line="240" w:lineRule="auto"/>
        <w:ind w:firstLine="4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Компьютер – универсальная машина для работы с информацией. Техника безопасности и организация рабочего места.</w:t>
      </w:r>
    </w:p>
    <w:p w:rsidR="00A905A7" w:rsidRPr="00A905A7" w:rsidRDefault="00A905A7" w:rsidP="007B2E1C">
      <w:pPr>
        <w:tabs>
          <w:tab w:val="left" w:pos="1276"/>
        </w:tabs>
        <w:spacing w:line="240" w:lineRule="auto"/>
        <w:ind w:firstLine="4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Основные устройства компьютера, в том числе устройства для ввода информации (текста, звука, изображения) в компьютер.</w:t>
      </w:r>
    </w:p>
    <w:p w:rsidR="00A905A7" w:rsidRPr="00A905A7" w:rsidRDefault="00A905A7" w:rsidP="007B2E1C">
      <w:pPr>
        <w:tabs>
          <w:tab w:val="left" w:pos="1276"/>
        </w:tabs>
        <w:spacing w:line="240" w:lineRule="auto"/>
        <w:ind w:firstLine="4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Компьютерные объекты. Программы и документы. Файлы и папки. Основные правила именования файлов.</w:t>
      </w:r>
    </w:p>
    <w:p w:rsidR="00A905A7" w:rsidRPr="00A905A7" w:rsidRDefault="00A905A7" w:rsidP="007B2E1C">
      <w:pPr>
        <w:tabs>
          <w:tab w:val="left" w:pos="1276"/>
        </w:tabs>
        <w:spacing w:line="240" w:lineRule="auto"/>
        <w:ind w:firstLine="4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</w:t>
      </w:r>
    </w:p>
    <w:p w:rsidR="00A905A7" w:rsidRPr="00A905A7" w:rsidRDefault="00A905A7" w:rsidP="007B2E1C">
      <w:pPr>
        <w:tabs>
          <w:tab w:val="left" w:pos="1276"/>
        </w:tabs>
        <w:spacing w:line="240" w:lineRule="auto"/>
        <w:ind w:firstLine="4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Ввод информации в память компьютера. Клавиатура. Группы клавиш. Основная позиция пальцев на клавиатуре.</w:t>
      </w:r>
    </w:p>
    <w:p w:rsidR="00A905A7" w:rsidRPr="00A905A7" w:rsidRDefault="00A905A7" w:rsidP="007B2E1C">
      <w:pPr>
        <w:tabs>
          <w:tab w:val="left" w:pos="1276"/>
        </w:tabs>
        <w:spacing w:after="0" w:line="240" w:lineRule="auto"/>
        <w:ind w:firstLine="4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</w:t>
      </w:r>
      <w:r w:rsidRPr="00A905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абзацев (выравнивание, отступ первой строки, междустрочный интервал и др.).  Создание и форматирование списков. Вставка в документ таблицы, ее форматирование и заполнение данными. </w:t>
      </w:r>
    </w:p>
    <w:p w:rsidR="00A905A7" w:rsidRPr="00A905A7" w:rsidRDefault="00A905A7" w:rsidP="007B2E1C">
      <w:pPr>
        <w:tabs>
          <w:tab w:val="left" w:pos="1276"/>
        </w:tabs>
        <w:spacing w:after="0" w:line="240" w:lineRule="auto"/>
        <w:ind w:firstLine="4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 Преобразование фрагментов. Устройства ввода графической информации. </w:t>
      </w:r>
    </w:p>
    <w:p w:rsidR="00A905A7" w:rsidRPr="00A905A7" w:rsidRDefault="00A905A7" w:rsidP="007B2E1C">
      <w:pPr>
        <w:tabs>
          <w:tab w:val="left" w:pos="1276"/>
        </w:tabs>
        <w:spacing w:after="0" w:line="240" w:lineRule="auto"/>
        <w:ind w:firstLine="4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</w:t>
      </w:r>
    </w:p>
    <w:p w:rsidR="00A905A7" w:rsidRPr="00A905A7" w:rsidRDefault="00A905A7" w:rsidP="00A905A7">
      <w:pPr>
        <w:pStyle w:val="3"/>
        <w:numPr>
          <w:ilvl w:val="2"/>
          <w:numId w:val="1"/>
        </w:numPr>
        <w:tabs>
          <w:tab w:val="left" w:pos="127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sz w:val="24"/>
          <w:szCs w:val="24"/>
        </w:rPr>
        <w:t>Раздел  2. Моделирование - 14</w:t>
      </w:r>
    </w:p>
    <w:p w:rsidR="00A905A7" w:rsidRPr="00A905A7" w:rsidRDefault="00A905A7" w:rsidP="00A905A7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:rsidR="00A905A7" w:rsidRPr="00A905A7" w:rsidRDefault="00A905A7" w:rsidP="00A905A7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A905A7" w:rsidRPr="00A905A7" w:rsidRDefault="00A905A7" w:rsidP="00A905A7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A905A7" w:rsidRPr="00A905A7" w:rsidRDefault="00A905A7" w:rsidP="00A905A7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A905A7" w:rsidRPr="00A905A7" w:rsidRDefault="00A905A7" w:rsidP="00A905A7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Многообразие схем. Информационные модели на графах. Деревья.</w:t>
      </w:r>
    </w:p>
    <w:p w:rsidR="00A905A7" w:rsidRPr="00A905A7" w:rsidRDefault="00A905A7" w:rsidP="00A905A7">
      <w:pPr>
        <w:pStyle w:val="3"/>
        <w:numPr>
          <w:ilvl w:val="2"/>
          <w:numId w:val="1"/>
        </w:numPr>
        <w:tabs>
          <w:tab w:val="left" w:pos="127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sz w:val="24"/>
          <w:szCs w:val="24"/>
        </w:rPr>
        <w:t>Раздел  3. Алгоритм - 8</w:t>
      </w:r>
    </w:p>
    <w:p w:rsidR="00A905A7" w:rsidRPr="00A905A7" w:rsidRDefault="00A905A7" w:rsidP="007B2E1C">
      <w:pPr>
        <w:tabs>
          <w:tab w:val="left" w:pos="1276"/>
        </w:tabs>
        <w:spacing w:after="0" w:line="240" w:lineRule="auto"/>
        <w:ind w:firstLine="4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A905A7" w:rsidRPr="00A905A7" w:rsidRDefault="00A905A7" w:rsidP="007B2E1C">
      <w:pPr>
        <w:tabs>
          <w:tab w:val="left" w:pos="1276"/>
        </w:tabs>
        <w:spacing w:after="0" w:line="240" w:lineRule="auto"/>
        <w:ind w:firstLine="4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A905A7" w:rsidRDefault="00A905A7" w:rsidP="007B2E1C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>Составление алгоритмов (линейных, с ветвлениями и циклами) для управления исполнителями Чертёжник, Водолей и др.</w:t>
      </w:r>
    </w:p>
    <w:p w:rsidR="007B2E1C" w:rsidRPr="00A905A7" w:rsidRDefault="007B2E1C" w:rsidP="007B2E1C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5A7" w:rsidRPr="00A905A7" w:rsidRDefault="00A905A7" w:rsidP="007B2E1C">
      <w:pPr>
        <w:pStyle w:val="2"/>
        <w:tabs>
          <w:tab w:val="clear" w:pos="1440"/>
          <w:tab w:val="left" w:pos="1276"/>
        </w:tabs>
        <w:ind w:firstLine="0"/>
        <w:contextualSpacing/>
        <w:jc w:val="left"/>
        <w:rPr>
          <w:rFonts w:cs="Times New Roman"/>
          <w:color w:val="auto"/>
          <w:sz w:val="24"/>
        </w:rPr>
      </w:pPr>
      <w:r w:rsidRPr="00A905A7">
        <w:rPr>
          <w:rFonts w:cs="Times New Roman"/>
          <w:color w:val="auto"/>
          <w:sz w:val="24"/>
        </w:rPr>
        <w:t>Перечень контрольных работ</w:t>
      </w:r>
    </w:p>
    <w:tbl>
      <w:tblPr>
        <w:tblStyle w:val="ad"/>
        <w:tblW w:w="0" w:type="auto"/>
        <w:tblInd w:w="3064" w:type="dxa"/>
        <w:tblLook w:val="04A0" w:firstRow="1" w:lastRow="0" w:firstColumn="1" w:lastColumn="0" w:noHBand="0" w:noVBand="1"/>
      </w:tblPr>
      <w:tblGrid>
        <w:gridCol w:w="839"/>
        <w:gridCol w:w="4589"/>
        <w:gridCol w:w="1362"/>
      </w:tblGrid>
      <w:tr w:rsidR="00A905A7" w:rsidRPr="00A905A7" w:rsidTr="008867CC">
        <w:tc>
          <w:tcPr>
            <w:tcW w:w="1024" w:type="dxa"/>
          </w:tcPr>
          <w:p w:rsidR="00A905A7" w:rsidRPr="00A905A7" w:rsidRDefault="00A905A7" w:rsidP="008867CC">
            <w:pPr>
              <w:tabs>
                <w:tab w:val="left" w:pos="127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953" w:type="dxa"/>
          </w:tcPr>
          <w:p w:rsidR="00A905A7" w:rsidRPr="00A905A7" w:rsidRDefault="00A905A7" w:rsidP="008867CC">
            <w:pPr>
              <w:tabs>
                <w:tab w:val="left" w:pos="127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65" w:type="dxa"/>
          </w:tcPr>
          <w:p w:rsidR="00A905A7" w:rsidRPr="00A905A7" w:rsidRDefault="00A905A7" w:rsidP="008867CC">
            <w:pPr>
              <w:tabs>
                <w:tab w:val="left" w:pos="127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A905A7" w:rsidRPr="00A905A7" w:rsidTr="008867CC">
        <w:tc>
          <w:tcPr>
            <w:tcW w:w="1024" w:type="dxa"/>
          </w:tcPr>
          <w:p w:rsidR="00A905A7" w:rsidRPr="00A905A7" w:rsidRDefault="00A905A7" w:rsidP="008867CC">
            <w:pPr>
              <w:tabs>
                <w:tab w:val="left" w:pos="127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5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A905A7" w:rsidRPr="00A905A7" w:rsidRDefault="00A905A7" w:rsidP="008867CC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5A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теме: Объекты.</w:t>
            </w:r>
          </w:p>
        </w:tc>
        <w:tc>
          <w:tcPr>
            <w:tcW w:w="1665" w:type="dxa"/>
          </w:tcPr>
          <w:p w:rsidR="00A905A7" w:rsidRPr="00A905A7" w:rsidRDefault="00A905A7" w:rsidP="008867CC">
            <w:pPr>
              <w:tabs>
                <w:tab w:val="left" w:pos="127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05A7" w:rsidRPr="00A905A7" w:rsidTr="008867CC">
        <w:tc>
          <w:tcPr>
            <w:tcW w:w="1024" w:type="dxa"/>
          </w:tcPr>
          <w:p w:rsidR="00A905A7" w:rsidRPr="00A905A7" w:rsidRDefault="00A905A7" w:rsidP="008867CC">
            <w:pPr>
              <w:tabs>
                <w:tab w:val="left" w:pos="127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5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A905A7" w:rsidRPr="00A905A7" w:rsidRDefault="00A905A7" w:rsidP="008867CC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5A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теме: Объекты и моделирование</w:t>
            </w:r>
          </w:p>
        </w:tc>
        <w:tc>
          <w:tcPr>
            <w:tcW w:w="1665" w:type="dxa"/>
          </w:tcPr>
          <w:p w:rsidR="00A905A7" w:rsidRPr="00A905A7" w:rsidRDefault="00A905A7" w:rsidP="008867CC">
            <w:pPr>
              <w:tabs>
                <w:tab w:val="left" w:pos="127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05A7" w:rsidRPr="00A905A7" w:rsidTr="008867CC">
        <w:tc>
          <w:tcPr>
            <w:tcW w:w="1024" w:type="dxa"/>
          </w:tcPr>
          <w:p w:rsidR="00A905A7" w:rsidRPr="00A905A7" w:rsidRDefault="00A905A7" w:rsidP="008867CC">
            <w:pPr>
              <w:tabs>
                <w:tab w:val="left" w:pos="127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5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 xml:space="preserve">Контрольное тестирование по теме: моделирование </w:t>
            </w:r>
          </w:p>
        </w:tc>
        <w:tc>
          <w:tcPr>
            <w:tcW w:w="1665" w:type="dxa"/>
          </w:tcPr>
          <w:p w:rsidR="00A905A7" w:rsidRPr="00A905A7" w:rsidRDefault="00A905A7" w:rsidP="008867CC">
            <w:pPr>
              <w:tabs>
                <w:tab w:val="left" w:pos="127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05A7" w:rsidRPr="00A905A7" w:rsidTr="008867CC">
        <w:trPr>
          <w:trHeight w:val="310"/>
        </w:trPr>
        <w:tc>
          <w:tcPr>
            <w:tcW w:w="1024" w:type="dxa"/>
          </w:tcPr>
          <w:p w:rsidR="00A905A7" w:rsidRPr="00A905A7" w:rsidRDefault="00A905A7" w:rsidP="008867CC">
            <w:pPr>
              <w:tabs>
                <w:tab w:val="left" w:pos="127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5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Итоговое тестирование за курс 6 класса</w:t>
            </w:r>
          </w:p>
        </w:tc>
        <w:tc>
          <w:tcPr>
            <w:tcW w:w="1665" w:type="dxa"/>
          </w:tcPr>
          <w:p w:rsidR="00A905A7" w:rsidRPr="00A905A7" w:rsidRDefault="00A905A7" w:rsidP="008867CC">
            <w:pPr>
              <w:tabs>
                <w:tab w:val="left" w:pos="127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905A7" w:rsidRDefault="00A905A7" w:rsidP="00A905A7">
      <w:pPr>
        <w:tabs>
          <w:tab w:val="left" w:pos="1276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50A9" w:rsidRDefault="005050A9" w:rsidP="00A905A7">
      <w:pPr>
        <w:tabs>
          <w:tab w:val="left" w:pos="1276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50A9" w:rsidRDefault="005050A9" w:rsidP="00A905A7">
      <w:pPr>
        <w:tabs>
          <w:tab w:val="left" w:pos="1276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50A9" w:rsidRDefault="005050A9" w:rsidP="00A905A7">
      <w:pPr>
        <w:tabs>
          <w:tab w:val="left" w:pos="1276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50A9" w:rsidRPr="00A905A7" w:rsidRDefault="005050A9" w:rsidP="00A905A7">
      <w:pPr>
        <w:tabs>
          <w:tab w:val="left" w:pos="1276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05A7" w:rsidRPr="00A905A7" w:rsidRDefault="00A905A7" w:rsidP="00A905A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5A7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536"/>
        <w:gridCol w:w="3544"/>
      </w:tblGrid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7"/>
              <w:ind w:left="0"/>
              <w:contextualSpacing/>
              <w:jc w:val="center"/>
              <w:rPr>
                <w:b/>
                <w:bCs/>
              </w:rPr>
            </w:pPr>
            <w:r w:rsidRPr="00A905A7">
              <w:rPr>
                <w:b/>
                <w:bCs/>
              </w:rPr>
              <w:t xml:space="preserve">№ </w:t>
            </w:r>
          </w:p>
          <w:p w:rsidR="00A905A7" w:rsidRPr="00A905A7" w:rsidRDefault="00A905A7" w:rsidP="008867CC">
            <w:pPr>
              <w:pStyle w:val="a7"/>
              <w:ind w:left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A905A7" w:rsidRPr="00A905A7" w:rsidRDefault="00A905A7" w:rsidP="008867CC">
            <w:pPr>
              <w:pStyle w:val="a7"/>
              <w:ind w:left="27"/>
              <w:contextualSpacing/>
              <w:jc w:val="center"/>
              <w:rPr>
                <w:b/>
                <w:bCs/>
              </w:rPr>
            </w:pPr>
            <w:r w:rsidRPr="00A905A7">
              <w:rPr>
                <w:b/>
                <w:bCs/>
              </w:rPr>
              <w:t xml:space="preserve">Кол-во часов 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7"/>
              <w:contextualSpacing/>
              <w:jc w:val="center"/>
              <w:rPr>
                <w:b/>
                <w:bCs/>
              </w:rPr>
            </w:pPr>
            <w:r w:rsidRPr="00A905A7">
              <w:rPr>
                <w:b/>
                <w:bCs/>
              </w:rPr>
              <w:t>Тематика урока</w:t>
            </w:r>
          </w:p>
        </w:tc>
        <w:tc>
          <w:tcPr>
            <w:tcW w:w="3544" w:type="dxa"/>
          </w:tcPr>
          <w:p w:rsidR="00A905A7" w:rsidRPr="00A905A7" w:rsidRDefault="00A905A7" w:rsidP="00A905A7">
            <w:pPr>
              <w:pStyle w:val="a7"/>
              <w:ind w:right="317"/>
              <w:contextualSpacing/>
              <w:rPr>
                <w:b/>
                <w:bCs/>
              </w:rPr>
            </w:pPr>
            <w:r w:rsidRPr="00A905A7">
              <w:rPr>
                <w:b/>
                <w:bCs/>
              </w:rPr>
              <w:t>Домашнее задание</w:t>
            </w:r>
          </w:p>
        </w:tc>
      </w:tr>
      <w:tr w:rsidR="00A905A7" w:rsidRPr="00A905A7" w:rsidTr="00A905A7">
        <w:tc>
          <w:tcPr>
            <w:tcW w:w="10490" w:type="dxa"/>
            <w:gridSpan w:val="4"/>
          </w:tcPr>
          <w:p w:rsidR="00A905A7" w:rsidRPr="00A905A7" w:rsidRDefault="00A905A7" w:rsidP="008867CC">
            <w:pPr>
              <w:pStyle w:val="a7"/>
              <w:contextualSpacing/>
              <w:rPr>
                <w:b/>
                <w:bCs/>
              </w:rPr>
            </w:pPr>
          </w:p>
          <w:p w:rsidR="00A905A7" w:rsidRPr="00A905A7" w:rsidRDefault="00A905A7" w:rsidP="008867CC">
            <w:pPr>
              <w:pStyle w:val="a7"/>
              <w:contextualSpacing/>
              <w:jc w:val="center"/>
              <w:rPr>
                <w:b/>
                <w:bCs/>
              </w:rPr>
            </w:pPr>
            <w:r w:rsidRPr="00A905A7">
              <w:rPr>
                <w:b/>
                <w:bCs/>
              </w:rPr>
              <w:t>Тема 1: Объекты (12 часов)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7"/>
              <w:contextualSpacing/>
              <w:jc w:val="center"/>
            </w:pPr>
            <w:r w:rsidRPr="00A905A7">
              <w:t>1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Техника безопасности и организация рабочего места.</w:t>
            </w:r>
          </w:p>
          <w:p w:rsidR="00A905A7" w:rsidRPr="00A905A7" w:rsidRDefault="00A905A7" w:rsidP="008867CC">
            <w:pPr>
              <w:pStyle w:val="a7"/>
              <w:ind w:left="53"/>
              <w:contextualSpacing/>
            </w:pP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Прочитать §1</w:t>
            </w:r>
          </w:p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Ответить на вопросы с. 10-11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7"/>
              <w:contextualSpacing/>
              <w:jc w:val="center"/>
            </w:pPr>
            <w:r w:rsidRPr="00A905A7">
              <w:t>2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Объекты окружающего мира</w:t>
            </w:r>
          </w:p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Компьютерный практикум (работа 1)</w:t>
            </w: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Прочитать §2</w:t>
            </w:r>
          </w:p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Ответить на вопросы с. 18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7"/>
              <w:contextualSpacing/>
              <w:jc w:val="center"/>
            </w:pPr>
            <w:r w:rsidRPr="00A905A7">
              <w:t>3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 xml:space="preserve">Компьютерные объекты. </w:t>
            </w:r>
          </w:p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Компьютерный практикум (работа 2)</w:t>
            </w: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Повторить §2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7"/>
              <w:contextualSpacing/>
              <w:jc w:val="center"/>
            </w:pPr>
            <w:r w:rsidRPr="00A905A7">
              <w:t>4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 xml:space="preserve">Отношения объектов и их множества. </w:t>
            </w:r>
          </w:p>
          <w:p w:rsidR="00A905A7" w:rsidRPr="00A905A7" w:rsidRDefault="00A905A7" w:rsidP="008867CC">
            <w:pPr>
              <w:pStyle w:val="a7"/>
              <w:ind w:left="53"/>
              <w:contextualSpacing/>
            </w:pP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Прочитать §3</w:t>
            </w:r>
          </w:p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Вопросы и задания с. 25-27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7"/>
              <w:contextualSpacing/>
              <w:jc w:val="center"/>
            </w:pPr>
            <w:r w:rsidRPr="00A905A7">
              <w:t>5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Компьютерный практикум (работа 3)</w:t>
            </w: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Повторить §3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7"/>
              <w:contextualSpacing/>
              <w:jc w:val="center"/>
            </w:pPr>
            <w:r w:rsidRPr="00A905A7">
              <w:t>6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 xml:space="preserve">Разновидности объектов и их классификация. </w:t>
            </w: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Прочитать §4</w:t>
            </w:r>
          </w:p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Вопросы и задания с. 31-32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7"/>
              <w:contextualSpacing/>
              <w:jc w:val="center"/>
            </w:pPr>
            <w:r w:rsidRPr="00A905A7">
              <w:t>7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Компьютерный практикум (работа 4)</w:t>
            </w: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Повторить §1-3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7"/>
              <w:contextualSpacing/>
              <w:jc w:val="center"/>
            </w:pPr>
            <w:r w:rsidRPr="00A905A7">
              <w:t>8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rPr>
                <w:b/>
              </w:rPr>
              <w:t>Контрольное тестирование по теме: Объекты.</w:t>
            </w: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7"/>
              <w:ind w:left="53"/>
              <w:contextualSpacing/>
            </w:pP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7"/>
              <w:contextualSpacing/>
              <w:jc w:val="center"/>
            </w:pPr>
            <w:r w:rsidRPr="00A905A7">
              <w:t>9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Системы объектов. Состав и структура системы</w:t>
            </w:r>
          </w:p>
          <w:p w:rsidR="00A905A7" w:rsidRPr="00A905A7" w:rsidRDefault="00A905A7" w:rsidP="008867CC">
            <w:pPr>
              <w:pStyle w:val="a7"/>
              <w:ind w:left="53"/>
              <w:contextualSpacing/>
            </w:pP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Прочитать §5</w:t>
            </w:r>
          </w:p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Вопросы и задания с. 38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Система и окружающая среда</w:t>
            </w:r>
          </w:p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Компьютерный практикум (работа 5)</w:t>
            </w: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Повторить §5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 xml:space="preserve">Персональный компьютер как система. </w:t>
            </w:r>
          </w:p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Компьютерный практикум (работа 5)</w:t>
            </w:r>
          </w:p>
          <w:p w:rsidR="00A905A7" w:rsidRPr="00A905A7" w:rsidRDefault="00A905A7" w:rsidP="008867CC">
            <w:pPr>
              <w:pStyle w:val="a7"/>
              <w:ind w:left="53"/>
              <w:contextualSpacing/>
            </w:pP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Прочитать §6</w:t>
            </w:r>
          </w:p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Вопросы и задания с. 41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7"/>
              <w:ind w:left="56"/>
              <w:contextualSpacing/>
            </w:pPr>
            <w:r w:rsidRPr="00A905A7">
              <w:t xml:space="preserve">Как мы познаем окружающий мир. </w:t>
            </w:r>
          </w:p>
          <w:p w:rsidR="00A905A7" w:rsidRPr="00A905A7" w:rsidRDefault="00A905A7" w:rsidP="008867CC">
            <w:pPr>
              <w:pStyle w:val="a7"/>
              <w:ind w:left="56"/>
              <w:contextualSpacing/>
            </w:pPr>
            <w:r w:rsidRPr="00A905A7">
              <w:t>Компьютерный практикум (работа 6)</w:t>
            </w: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7"/>
              <w:ind w:left="53"/>
              <w:contextualSpacing/>
            </w:pPr>
            <w:r w:rsidRPr="00A905A7">
              <w:t>Повторить §7</w:t>
            </w:r>
          </w:p>
          <w:p w:rsidR="00A905A7" w:rsidRPr="00A905A7" w:rsidRDefault="00A905A7" w:rsidP="008867CC">
            <w:pPr>
              <w:pStyle w:val="a7"/>
              <w:ind w:left="56"/>
              <w:contextualSpacing/>
            </w:pPr>
            <w:r w:rsidRPr="00A905A7">
              <w:t>Вопросы и задания с. 45-46</w:t>
            </w:r>
          </w:p>
        </w:tc>
      </w:tr>
      <w:tr w:rsidR="00A905A7" w:rsidRPr="00A905A7" w:rsidTr="00A905A7">
        <w:tc>
          <w:tcPr>
            <w:tcW w:w="10490" w:type="dxa"/>
            <w:gridSpan w:val="4"/>
          </w:tcPr>
          <w:p w:rsidR="00A905A7" w:rsidRPr="00A905A7" w:rsidRDefault="00A905A7" w:rsidP="008867CC">
            <w:pPr>
              <w:pStyle w:val="a7"/>
              <w:ind w:left="56"/>
              <w:contextualSpacing/>
              <w:jc w:val="center"/>
            </w:pPr>
            <w:r w:rsidRPr="00A905A7">
              <w:rPr>
                <w:b/>
              </w:rPr>
              <w:t>Тема 2: Моделирование (14 часов)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4"/>
              <w:ind w:left="56"/>
              <w:contextualSpacing/>
              <w:jc w:val="both"/>
            </w:pPr>
            <w:r w:rsidRPr="00A905A7">
              <w:t xml:space="preserve">Понятие как форма мышления. </w:t>
            </w:r>
          </w:p>
          <w:p w:rsidR="00A905A7" w:rsidRPr="00A905A7" w:rsidRDefault="00A905A7" w:rsidP="008867CC">
            <w:pPr>
              <w:pStyle w:val="a4"/>
              <w:ind w:left="56"/>
              <w:contextualSpacing/>
              <w:jc w:val="both"/>
            </w:pP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7"/>
              <w:ind w:left="0"/>
              <w:contextualSpacing/>
            </w:pPr>
            <w:r w:rsidRPr="00A905A7">
              <w:t>Прочитать §8 Вопросы и задания с. 50-51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4"/>
              <w:ind w:left="56"/>
              <w:contextualSpacing/>
              <w:jc w:val="both"/>
            </w:pPr>
            <w:r w:rsidRPr="00A905A7">
              <w:t>Определения понятия</w:t>
            </w:r>
          </w:p>
          <w:p w:rsidR="00A905A7" w:rsidRPr="00A905A7" w:rsidRDefault="00A905A7" w:rsidP="008867CC">
            <w:pPr>
              <w:pStyle w:val="a4"/>
              <w:ind w:left="56"/>
              <w:contextualSpacing/>
              <w:jc w:val="both"/>
            </w:pPr>
            <w:r w:rsidRPr="00A905A7">
              <w:t>Компьютерный практикум (работа 7)</w:t>
            </w: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7"/>
              <w:ind w:left="0"/>
              <w:contextualSpacing/>
            </w:pPr>
            <w:r w:rsidRPr="00A905A7">
              <w:t>Повторить §8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 xml:space="preserve">Информационное моделирование. </w:t>
            </w:r>
          </w:p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Прочитать §9 Вопросы и задания с. 57-58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Компьютерный практикум (работа 8)</w:t>
            </w: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Повторить §9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 xml:space="preserve">Знаковые информационные модели. </w:t>
            </w:r>
          </w:p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Компьютерный практикум (работа 9)</w:t>
            </w: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Прочитать §10 Вопросы и задания с. 64-65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 xml:space="preserve">Математические модели. </w:t>
            </w:r>
          </w:p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Компьютерный практикум (работа 10)</w:t>
            </w: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Повторить §10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 xml:space="preserve">Табличные информационные модели. </w:t>
            </w:r>
          </w:p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05A7" w:rsidRPr="00A905A7" w:rsidRDefault="00A905A7" w:rsidP="0088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7">
              <w:rPr>
                <w:rFonts w:ascii="Times New Roman" w:hAnsi="Times New Roman" w:cs="Times New Roman"/>
                <w:sz w:val="24"/>
                <w:szCs w:val="24"/>
              </w:rPr>
              <w:t>Прочитать §11 Вопросы и задания с. 77-78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тестирование по теме: </w:t>
            </w:r>
            <w:r w:rsidRPr="00A905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Объекты и моделирование</w:t>
            </w:r>
          </w:p>
        </w:tc>
        <w:tc>
          <w:tcPr>
            <w:tcW w:w="3544" w:type="dxa"/>
          </w:tcPr>
          <w:p w:rsidR="00A905A7" w:rsidRPr="00A905A7" w:rsidRDefault="00A905A7" w:rsidP="0088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Решение логических задач с помощью нескольких таблиц</w:t>
            </w:r>
          </w:p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05A7" w:rsidRPr="00A905A7" w:rsidRDefault="00A905A7" w:rsidP="0088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§11 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 xml:space="preserve">Графики и диаграммы. </w:t>
            </w:r>
          </w:p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Прочитать §12 Вопросы и задания с. 85-88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Создание информационных моделей - диаграмм</w:t>
            </w:r>
          </w:p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Компьютерный практикум (работа 11)</w:t>
            </w:r>
          </w:p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Повторить §12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Многообразие схем и сферы их применения</w:t>
            </w:r>
          </w:p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Прочитать §13 Вопросы и задания с. 99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Информационные модели на графах</w:t>
            </w:r>
          </w:p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Компьютерный практикум (работа 12)</w:t>
            </w:r>
          </w:p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Повторить §13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5A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тестирование по теме: моделирование </w:t>
            </w:r>
          </w:p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 xml:space="preserve">Что такое алгоритм. </w:t>
            </w: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Прочитать §14 Вопросы и задания с. 102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 xml:space="preserve">Исполнители вокруг нас. </w:t>
            </w: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Прочитать §15 Вопросы и задания с. 107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 xml:space="preserve">Формы записи алгоритмов. </w:t>
            </w: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Прочитать §16 Вопросы и задания с. 110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 xml:space="preserve">Линейные алгоритмы. </w:t>
            </w:r>
          </w:p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Компьютерный практикум (работа 13)</w:t>
            </w: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Прочитать §17 Вопросы и задания с. 64-65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Алгоритмы с ветвлениями</w:t>
            </w:r>
          </w:p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Компьютерный практикум (работа 14)</w:t>
            </w: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Повторить §17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Алгоритмы с повторениями</w:t>
            </w:r>
          </w:p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Компьютерный практикум (работа 15)</w:t>
            </w: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Повторить §17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 xml:space="preserve">Управление исполнителем Чертежник. </w:t>
            </w:r>
          </w:p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Прочитать §18</w:t>
            </w:r>
          </w:p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Вопросы и задания с. 127-129</w:t>
            </w:r>
          </w:p>
        </w:tc>
      </w:tr>
      <w:tr w:rsidR="00A905A7" w:rsidRPr="00A905A7" w:rsidTr="00A905A7">
        <w:tc>
          <w:tcPr>
            <w:tcW w:w="567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5A7">
              <w:rPr>
                <w:rFonts w:ascii="Times New Roman" w:hAnsi="Times New Roman"/>
                <w:sz w:val="24"/>
                <w:szCs w:val="24"/>
              </w:rPr>
              <w:t>Итоговое тестирование за курс 6 класса</w:t>
            </w:r>
          </w:p>
        </w:tc>
        <w:tc>
          <w:tcPr>
            <w:tcW w:w="3544" w:type="dxa"/>
          </w:tcPr>
          <w:p w:rsidR="00A905A7" w:rsidRPr="00A905A7" w:rsidRDefault="00A905A7" w:rsidP="008867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05A7" w:rsidRPr="00A905A7" w:rsidRDefault="00A905A7" w:rsidP="00A905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b/>
          <w:sz w:val="24"/>
          <w:szCs w:val="24"/>
        </w:rPr>
      </w:pPr>
    </w:p>
    <w:p w:rsidR="00A905A7" w:rsidRDefault="00A905A7" w:rsidP="00A905A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B2E1C" w:rsidRDefault="007B2E1C" w:rsidP="00A905A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B2E1C" w:rsidRDefault="007B2E1C" w:rsidP="00A905A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B2E1C" w:rsidRDefault="007B2E1C" w:rsidP="00A905A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B2E1C" w:rsidRDefault="007B2E1C" w:rsidP="00A905A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B2E1C" w:rsidRDefault="007B2E1C" w:rsidP="00A905A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B2E1C" w:rsidRDefault="007B2E1C" w:rsidP="00A905A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B2E1C" w:rsidRDefault="007B2E1C" w:rsidP="00A905A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B2E1C" w:rsidRDefault="007B2E1C" w:rsidP="00A905A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B2E1C" w:rsidRDefault="007B2E1C" w:rsidP="00A905A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B2E1C" w:rsidRDefault="007B2E1C" w:rsidP="00A905A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B2E1C" w:rsidRDefault="007B2E1C" w:rsidP="00A905A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B2E1C" w:rsidRDefault="007B2E1C" w:rsidP="00A905A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B2E1C" w:rsidRDefault="007B2E1C" w:rsidP="00A905A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B2E1C" w:rsidRPr="00993E4B" w:rsidRDefault="007B2E1C" w:rsidP="007B2E1C">
      <w:pPr>
        <w:spacing w:after="0" w:line="264" w:lineRule="auto"/>
        <w:ind w:left="120"/>
        <w:jc w:val="both"/>
      </w:pPr>
    </w:p>
    <w:p w:rsidR="007B2E1C" w:rsidRPr="00993E4B" w:rsidRDefault="007B2E1C" w:rsidP="007B2E1C">
      <w:pPr>
        <w:spacing w:after="0" w:line="264" w:lineRule="auto"/>
        <w:ind w:left="12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7 КЛАСС</w:t>
      </w:r>
    </w:p>
    <w:p w:rsidR="007B2E1C" w:rsidRPr="00993E4B" w:rsidRDefault="007B2E1C" w:rsidP="007B2E1C">
      <w:pPr>
        <w:spacing w:after="0" w:line="264" w:lineRule="auto"/>
        <w:ind w:left="120"/>
        <w:jc w:val="both"/>
      </w:pP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7918A2"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993E4B">
        <w:rPr>
          <w:rFonts w:ascii="Times New Roman" w:hAnsi="Times New Roman"/>
          <w:color w:val="000000"/>
          <w:sz w:val="28"/>
        </w:rPr>
        <w:t>Поиск информации по ключевым словам и по изображению. Достоверность информации, полученной из Интернета.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 xml:space="preserve">Современные сервисы </w:t>
      </w:r>
      <w:proofErr w:type="gramStart"/>
      <w:r w:rsidRPr="00993E4B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993E4B">
        <w:rPr>
          <w:rFonts w:ascii="Times New Roman" w:hAnsi="Times New Roman"/>
          <w:color w:val="000000"/>
          <w:sz w:val="28"/>
        </w:rPr>
        <w:t>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993E4B">
        <w:rPr>
          <w:rFonts w:ascii="Times New Roman" w:hAnsi="Times New Roman"/>
          <w:color w:val="000000"/>
          <w:sz w:val="28"/>
        </w:rPr>
        <w:t>двоичному</w:t>
      </w:r>
      <w:proofErr w:type="gramEnd"/>
      <w:r w:rsidRPr="00993E4B">
        <w:rPr>
          <w:rFonts w:ascii="Times New Roman" w:hAnsi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93E4B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993E4B">
        <w:rPr>
          <w:rFonts w:ascii="Times New Roman" w:hAnsi="Times New Roman"/>
          <w:color w:val="000000"/>
          <w:sz w:val="28"/>
        </w:rPr>
        <w:t>Восьмибитные</w:t>
      </w:r>
      <w:proofErr w:type="spellEnd"/>
      <w:r w:rsidRPr="00993E4B">
        <w:rPr>
          <w:rFonts w:ascii="Times New Roman" w:hAnsi="Times New Roman"/>
          <w:color w:val="000000"/>
          <w:sz w:val="28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993E4B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Общее представление о цифровом представлен</w:t>
      </w:r>
      <w:proofErr w:type="gramStart"/>
      <w:r w:rsidRPr="00993E4B">
        <w:rPr>
          <w:rFonts w:ascii="Times New Roman" w:hAnsi="Times New Roman"/>
          <w:color w:val="000000"/>
          <w:sz w:val="28"/>
        </w:rPr>
        <w:t>ии ау</w:t>
      </w:r>
      <w:proofErr w:type="gramEnd"/>
      <w:r w:rsidRPr="00993E4B">
        <w:rPr>
          <w:rFonts w:ascii="Times New Roman" w:hAnsi="Times New Roman"/>
          <w:color w:val="000000"/>
          <w:sz w:val="28"/>
        </w:rPr>
        <w:t>диовизуальных и других непрерывных данных.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993E4B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993E4B">
        <w:rPr>
          <w:rFonts w:ascii="Times New Roman" w:hAnsi="Times New Roman"/>
          <w:color w:val="000000"/>
          <w:sz w:val="28"/>
        </w:rPr>
        <w:t>моноширинные</w:t>
      </w:r>
      <w:proofErr w:type="spellEnd"/>
      <w:r w:rsidRPr="00993E4B"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proofErr w:type="gramStart"/>
      <w:r w:rsidRPr="00993E4B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7B2E1C" w:rsidRPr="00993E4B" w:rsidRDefault="007B2E1C" w:rsidP="007B2E1C">
      <w:pPr>
        <w:spacing w:after="0" w:line="264" w:lineRule="auto"/>
        <w:ind w:left="120"/>
        <w:jc w:val="both"/>
      </w:pPr>
    </w:p>
    <w:p w:rsidR="007B2E1C" w:rsidRPr="00993E4B" w:rsidRDefault="007B2E1C" w:rsidP="007B2E1C">
      <w:pPr>
        <w:spacing w:after="0" w:line="264" w:lineRule="auto"/>
        <w:ind w:left="12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8 КЛАСС</w:t>
      </w:r>
    </w:p>
    <w:p w:rsidR="007B2E1C" w:rsidRPr="00993E4B" w:rsidRDefault="007B2E1C" w:rsidP="007B2E1C">
      <w:pPr>
        <w:spacing w:after="0" w:line="264" w:lineRule="auto"/>
        <w:ind w:left="120"/>
        <w:jc w:val="both"/>
      </w:pP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993E4B">
        <w:rPr>
          <w:rFonts w:ascii="Times New Roman" w:hAnsi="Times New Roman"/>
          <w:color w:val="000000"/>
          <w:sz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993E4B">
        <w:rPr>
          <w:rFonts w:ascii="Times New Roman" w:hAnsi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Свойства алгоритма. Способы записи алгоритма (</w:t>
      </w:r>
      <w:proofErr w:type="gramStart"/>
      <w:r w:rsidRPr="00993E4B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993E4B">
        <w:rPr>
          <w:rFonts w:ascii="Times New Roman" w:hAnsi="Times New Roman"/>
          <w:color w:val="000000"/>
          <w:sz w:val="28"/>
        </w:rPr>
        <w:t>, в виде блок-схемы, программа).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993E4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93E4B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993E4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93E4B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7B2E1C" w:rsidRPr="00993E4B" w:rsidRDefault="007B2E1C" w:rsidP="007B2E1C">
      <w:pPr>
        <w:spacing w:after="0" w:line="264" w:lineRule="auto"/>
        <w:ind w:left="120"/>
        <w:jc w:val="both"/>
      </w:pPr>
    </w:p>
    <w:p w:rsidR="007B2E1C" w:rsidRPr="00993E4B" w:rsidRDefault="007B2E1C" w:rsidP="007B2E1C">
      <w:pPr>
        <w:spacing w:after="0" w:line="264" w:lineRule="auto"/>
        <w:ind w:left="12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9 КЛАСС</w:t>
      </w:r>
    </w:p>
    <w:p w:rsidR="007B2E1C" w:rsidRPr="00993E4B" w:rsidRDefault="007B2E1C" w:rsidP="007B2E1C">
      <w:pPr>
        <w:spacing w:after="0" w:line="264" w:lineRule="auto"/>
        <w:ind w:left="120"/>
        <w:jc w:val="both"/>
      </w:pP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993E4B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993E4B">
        <w:rPr>
          <w:rFonts w:ascii="Times New Roman" w:hAnsi="Times New Roman"/>
          <w:color w:val="000000"/>
          <w:sz w:val="28"/>
        </w:rPr>
        <w:t>интернет-данные</w:t>
      </w:r>
      <w:proofErr w:type="gramEnd"/>
      <w:r w:rsidRPr="00993E4B">
        <w:rPr>
          <w:rFonts w:ascii="Times New Roman" w:hAnsi="Times New Roman"/>
          <w:color w:val="000000"/>
          <w:sz w:val="28"/>
        </w:rPr>
        <w:t>, в частности данные социальных сетей).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993E4B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993E4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93E4B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993E4B"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 xml:space="preserve">Виды деятельности в Интернете, </w:t>
      </w:r>
      <w:proofErr w:type="gramStart"/>
      <w:r w:rsidRPr="00993E4B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993E4B">
        <w:rPr>
          <w:rFonts w:ascii="Times New Roman" w:hAnsi="Times New Roman"/>
          <w:color w:val="000000"/>
          <w:sz w:val="28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7918A2">
        <w:rPr>
          <w:rFonts w:ascii="Times New Roman" w:hAnsi="Times New Roman"/>
          <w:color w:val="000000"/>
          <w:sz w:val="28"/>
        </w:rPr>
        <w:t xml:space="preserve">Граф. Вершина, ребро, путь. </w:t>
      </w:r>
      <w:r w:rsidRPr="00993E4B">
        <w:rPr>
          <w:rFonts w:ascii="Times New Roman" w:hAnsi="Times New Roman"/>
          <w:color w:val="000000"/>
          <w:sz w:val="28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993E4B"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 xml:space="preserve">Дерево. Корень, вершина (узел), лист, ребро (дуга) дерева. Высота дерева. Поддерево. </w:t>
      </w:r>
      <w:r w:rsidRPr="007918A2">
        <w:rPr>
          <w:rFonts w:ascii="Times New Roman" w:hAnsi="Times New Roman"/>
          <w:color w:val="000000"/>
          <w:sz w:val="28"/>
        </w:rPr>
        <w:t xml:space="preserve">Примеры использования деревьев. </w:t>
      </w:r>
      <w:r w:rsidRPr="00993E4B">
        <w:rPr>
          <w:rFonts w:ascii="Times New Roman" w:hAnsi="Times New Roman"/>
          <w:color w:val="000000"/>
          <w:sz w:val="28"/>
        </w:rPr>
        <w:t>Перебор вариантов с помощью дерева.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 w:rsidRPr="00993E4B">
        <w:rPr>
          <w:rFonts w:ascii="Times New Roman" w:hAnsi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993E4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93E4B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993E4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93E4B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993E4B">
        <w:rPr>
          <w:rFonts w:ascii="Times New Roman" w:hAnsi="Times New Roman"/>
          <w:color w:val="000000"/>
          <w:sz w:val="28"/>
        </w:rPr>
        <w:t xml:space="preserve"> Сортировка массива.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Управление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lastRenderedPageBreak/>
        <w:t>Электронные таблицы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7B2E1C" w:rsidRPr="00993E4B" w:rsidRDefault="007B2E1C" w:rsidP="007B2E1C">
      <w:pPr>
        <w:spacing w:after="0" w:line="264" w:lineRule="auto"/>
        <w:ind w:firstLine="600"/>
        <w:jc w:val="both"/>
      </w:pPr>
      <w:r w:rsidRPr="00993E4B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7B2E1C" w:rsidRPr="00993E4B" w:rsidRDefault="007B2E1C" w:rsidP="007B2E1C">
      <w:pPr>
        <w:spacing w:after="0" w:line="264" w:lineRule="auto"/>
        <w:ind w:left="120"/>
        <w:jc w:val="both"/>
      </w:pPr>
      <w:r w:rsidRPr="00993E4B">
        <w:rPr>
          <w:rFonts w:ascii="Times New Roman" w:hAnsi="Times New Roman"/>
          <w:color w:val="000000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993E4B">
        <w:rPr>
          <w:rFonts w:ascii="Times New Roman" w:hAnsi="Times New Roman"/>
          <w:color w:val="000000"/>
          <w:sz w:val="28"/>
        </w:rPr>
        <w:t>тестировщик</w:t>
      </w:r>
      <w:proofErr w:type="spellEnd"/>
      <w:r w:rsidRPr="00993E4B"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7B2E1C" w:rsidRDefault="007B2E1C" w:rsidP="007B2E1C"/>
    <w:p w:rsidR="007B2E1C" w:rsidRPr="007B2E1C" w:rsidRDefault="007B2E1C" w:rsidP="007B2E1C"/>
    <w:p w:rsidR="007B2E1C" w:rsidRPr="007B2E1C" w:rsidRDefault="007B2E1C" w:rsidP="007B2E1C"/>
    <w:p w:rsidR="007B2E1C" w:rsidRPr="007B2E1C" w:rsidRDefault="007B2E1C" w:rsidP="007B2E1C"/>
    <w:p w:rsidR="007B2E1C" w:rsidRPr="007B2E1C" w:rsidRDefault="007B2E1C" w:rsidP="007B2E1C"/>
    <w:p w:rsidR="007B2E1C" w:rsidRPr="007B2E1C" w:rsidRDefault="007B2E1C" w:rsidP="007B2E1C"/>
    <w:p w:rsidR="007B2E1C" w:rsidRPr="007B2E1C" w:rsidRDefault="007B2E1C" w:rsidP="007B2E1C"/>
    <w:p w:rsidR="007B2E1C" w:rsidRPr="007B2E1C" w:rsidRDefault="007B2E1C" w:rsidP="007B2E1C"/>
    <w:p w:rsidR="007B2E1C" w:rsidRPr="007B2E1C" w:rsidRDefault="007B2E1C" w:rsidP="007B2E1C"/>
    <w:p w:rsidR="007B2E1C" w:rsidRDefault="007B2E1C" w:rsidP="007B2E1C">
      <w:pPr>
        <w:tabs>
          <w:tab w:val="left" w:pos="2154"/>
        </w:tabs>
      </w:pPr>
      <w:r>
        <w:tab/>
      </w:r>
    </w:p>
    <w:p w:rsidR="007B2E1C" w:rsidRDefault="007B2E1C" w:rsidP="007B2E1C">
      <w:pPr>
        <w:tabs>
          <w:tab w:val="left" w:pos="2154"/>
        </w:tabs>
      </w:pPr>
    </w:p>
    <w:p w:rsidR="007B2E1C" w:rsidRDefault="007B2E1C" w:rsidP="007B2E1C">
      <w:pPr>
        <w:tabs>
          <w:tab w:val="left" w:pos="2154"/>
        </w:tabs>
      </w:pPr>
    </w:p>
    <w:p w:rsidR="007B2E1C" w:rsidRDefault="007B2E1C" w:rsidP="007B2E1C">
      <w:pPr>
        <w:tabs>
          <w:tab w:val="left" w:pos="2154"/>
        </w:tabs>
      </w:pPr>
    </w:p>
    <w:p w:rsidR="007B2E1C" w:rsidRDefault="007B2E1C" w:rsidP="007B2E1C">
      <w:pPr>
        <w:tabs>
          <w:tab w:val="left" w:pos="2154"/>
        </w:tabs>
      </w:pPr>
    </w:p>
    <w:p w:rsidR="007B2E1C" w:rsidRDefault="007B2E1C" w:rsidP="007B2E1C">
      <w:pPr>
        <w:tabs>
          <w:tab w:val="left" w:pos="2154"/>
        </w:tabs>
      </w:pPr>
    </w:p>
    <w:p w:rsidR="007B2E1C" w:rsidRPr="007918A2" w:rsidRDefault="007B2E1C" w:rsidP="007B2E1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4" w:name="block-2876954"/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56"/>
        <w:gridCol w:w="6423"/>
        <w:gridCol w:w="2091"/>
      </w:tblGrid>
      <w:tr w:rsidR="007B2E1C" w:rsidRPr="00B15CD6" w:rsidTr="00641331">
        <w:tc>
          <w:tcPr>
            <w:tcW w:w="1056" w:type="dxa"/>
            <w:vAlign w:val="center"/>
          </w:tcPr>
          <w:p w:rsidR="007B2E1C" w:rsidRPr="00B15CD6" w:rsidRDefault="007B2E1C" w:rsidP="006413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5CD6">
              <w:rPr>
                <w:rFonts w:ascii="Times New Roman" w:hAnsi="Times New Roman" w:cs="Times New Roman"/>
                <w:b/>
                <w:sz w:val="24"/>
              </w:rPr>
              <w:t>Номер урока</w:t>
            </w:r>
          </w:p>
        </w:tc>
        <w:tc>
          <w:tcPr>
            <w:tcW w:w="6423" w:type="dxa"/>
            <w:vAlign w:val="center"/>
          </w:tcPr>
          <w:p w:rsidR="007B2E1C" w:rsidRPr="00B15CD6" w:rsidRDefault="007B2E1C" w:rsidP="006413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5CD6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2091" w:type="dxa"/>
            <w:vAlign w:val="center"/>
          </w:tcPr>
          <w:p w:rsidR="007B2E1C" w:rsidRPr="00B15CD6" w:rsidRDefault="007B2E1C" w:rsidP="006413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5CD6">
              <w:rPr>
                <w:rFonts w:ascii="Times New Roman" w:hAnsi="Times New Roman" w:cs="Times New Roman"/>
                <w:b/>
                <w:sz w:val="24"/>
              </w:rPr>
              <w:t>§ учебника</w:t>
            </w: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Цели изучения предмета «Информатика». Техника безопасности и правила работы на компьютере.</w:t>
            </w:r>
          </w:p>
        </w:tc>
        <w:tc>
          <w:tcPr>
            <w:tcW w:w="2091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</w:t>
            </w:r>
          </w:p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безопасности</w:t>
            </w:r>
          </w:p>
        </w:tc>
      </w:tr>
      <w:tr w:rsidR="007B2E1C" w:rsidRPr="007918A2" w:rsidTr="00641331">
        <w:tc>
          <w:tcPr>
            <w:tcW w:w="9570" w:type="dxa"/>
            <w:gridSpan w:val="3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8A2">
              <w:rPr>
                <w:rFonts w:ascii="Times New Roman" w:hAnsi="Times New Roman" w:cs="Times New Roman"/>
                <w:b/>
                <w:sz w:val="24"/>
              </w:rPr>
              <w:t>Тематический раздел «Теоретические основы информатики»</w:t>
            </w:r>
          </w:p>
        </w:tc>
      </w:tr>
      <w:tr w:rsidR="007B2E1C" w:rsidRPr="007918A2" w:rsidTr="00641331">
        <w:tc>
          <w:tcPr>
            <w:tcW w:w="9570" w:type="dxa"/>
            <w:gridSpan w:val="3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Тема «Информация и информационные процессы»</w:t>
            </w:r>
          </w:p>
        </w:tc>
      </w:tr>
      <w:tr w:rsidR="007B2E1C" w:rsidRPr="007918A2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и её свойства.</w:t>
            </w:r>
          </w:p>
        </w:tc>
        <w:tc>
          <w:tcPr>
            <w:tcW w:w="2091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§ 1.1</w:t>
            </w:r>
          </w:p>
        </w:tc>
      </w:tr>
      <w:tr w:rsidR="007B2E1C" w:rsidRPr="007918A2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Информационные процессы</w:t>
            </w:r>
          </w:p>
        </w:tc>
        <w:tc>
          <w:tcPr>
            <w:tcW w:w="2091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§ 1.2</w:t>
            </w:r>
          </w:p>
        </w:tc>
      </w:tr>
      <w:tr w:rsidR="007B2E1C" w:rsidRPr="007918A2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Всемирная паутина.</w:t>
            </w:r>
          </w:p>
        </w:tc>
        <w:tc>
          <w:tcPr>
            <w:tcW w:w="2091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§ 1.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B2E1C" w:rsidRPr="007918A2" w:rsidTr="00641331">
        <w:tc>
          <w:tcPr>
            <w:tcW w:w="9570" w:type="dxa"/>
            <w:gridSpan w:val="3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Тема «Представление информации»</w:t>
            </w:r>
          </w:p>
        </w:tc>
      </w:tr>
      <w:tr w:rsidR="007B2E1C" w:rsidRPr="007918A2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Формы представления информации</w:t>
            </w:r>
          </w:p>
        </w:tc>
        <w:tc>
          <w:tcPr>
            <w:tcW w:w="2091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§ 1.4</w:t>
            </w: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Двои</w:t>
            </w:r>
            <w:r>
              <w:rPr>
                <w:rFonts w:ascii="Times New Roman" w:hAnsi="Times New Roman" w:cs="Times New Roman"/>
                <w:sz w:val="24"/>
              </w:rPr>
              <w:t>чное представление информации</w:t>
            </w:r>
          </w:p>
        </w:tc>
        <w:tc>
          <w:tcPr>
            <w:tcW w:w="2091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1.5</w:t>
            </w: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Измерение информации. Проверочная работа</w:t>
            </w:r>
          </w:p>
        </w:tc>
        <w:tc>
          <w:tcPr>
            <w:tcW w:w="2091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1.6</w:t>
            </w:r>
          </w:p>
        </w:tc>
      </w:tr>
      <w:tr w:rsidR="007B2E1C" w:rsidRPr="008862B0" w:rsidTr="00641331">
        <w:tc>
          <w:tcPr>
            <w:tcW w:w="9570" w:type="dxa"/>
            <w:gridSpan w:val="3"/>
          </w:tcPr>
          <w:p w:rsidR="007B2E1C" w:rsidRPr="008862B0" w:rsidRDefault="007B2E1C" w:rsidP="006413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62B0">
              <w:rPr>
                <w:rFonts w:ascii="Times New Roman" w:hAnsi="Times New Roman" w:cs="Times New Roman"/>
                <w:b/>
                <w:sz w:val="24"/>
              </w:rPr>
              <w:t>Тематический раздел «Цифровая грамотность»</w:t>
            </w:r>
          </w:p>
        </w:tc>
      </w:tr>
      <w:tr w:rsidR="007B2E1C" w:rsidRPr="007918A2" w:rsidTr="00641331">
        <w:tc>
          <w:tcPr>
            <w:tcW w:w="9570" w:type="dxa"/>
            <w:gridSpan w:val="3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Тема «Компьютер – универсальное устройство обработки данных»</w:t>
            </w: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Компьютеры, их разнообразие, устройства и функции</w:t>
            </w:r>
          </w:p>
        </w:tc>
        <w:tc>
          <w:tcPr>
            <w:tcW w:w="2091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2.1</w:t>
            </w: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Персональный компьютер. Практическая работа «Включение компьютера и получение информац</w:t>
            </w:r>
            <w:proofErr w:type="gramStart"/>
            <w:r w:rsidRPr="007918A2">
              <w:rPr>
                <w:rFonts w:ascii="Times New Roman" w:hAnsi="Times New Roman" w:cs="Times New Roman"/>
                <w:sz w:val="24"/>
              </w:rPr>
              <w:t>ии о е</w:t>
            </w:r>
            <w:proofErr w:type="gramEnd"/>
            <w:r w:rsidRPr="007918A2">
              <w:rPr>
                <w:rFonts w:ascii="Times New Roman" w:hAnsi="Times New Roman" w:cs="Times New Roman"/>
                <w:sz w:val="24"/>
              </w:rPr>
              <w:t>го характеристиках»</w:t>
            </w:r>
          </w:p>
        </w:tc>
        <w:tc>
          <w:tcPr>
            <w:tcW w:w="2091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2.2</w:t>
            </w:r>
          </w:p>
          <w:p w:rsidR="007B2E1C" w:rsidRPr="008862B0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Сайт bosova.ru</w:t>
            </w:r>
          </w:p>
        </w:tc>
      </w:tr>
      <w:tr w:rsidR="007B2E1C" w:rsidTr="00641331">
        <w:tc>
          <w:tcPr>
            <w:tcW w:w="9570" w:type="dxa"/>
            <w:gridSpan w:val="3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F30240">
              <w:rPr>
                <w:rFonts w:ascii="Times New Roman" w:hAnsi="Times New Roman" w:cs="Times New Roman"/>
                <w:sz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</w:rPr>
              <w:t>Программы и данные»</w:t>
            </w: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Программное обеспечение компьютера. </w:t>
            </w:r>
          </w:p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Практические работы «Изучение элементов интерфейса используемой операционной системы», «Защита информации от компьютерных вирусов с помощью антивирусных программ»</w:t>
            </w:r>
          </w:p>
        </w:tc>
        <w:tc>
          <w:tcPr>
            <w:tcW w:w="2091" w:type="dxa"/>
          </w:tcPr>
          <w:p w:rsidR="007B2E1C" w:rsidRPr="008862B0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2.3</w:t>
            </w: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Файлы и каталоги (папки).</w:t>
            </w:r>
          </w:p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Практическая работа «Поиск файлов средствами операционной системы»</w:t>
            </w:r>
          </w:p>
        </w:tc>
        <w:tc>
          <w:tcPr>
            <w:tcW w:w="2091" w:type="dxa"/>
          </w:tcPr>
          <w:p w:rsidR="007B2E1C" w:rsidRPr="008862B0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2.4</w:t>
            </w: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файлами. </w:t>
            </w:r>
          </w:p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Практическая работа «Выполнение основных операций с файлами и папками»</w:t>
            </w:r>
          </w:p>
        </w:tc>
        <w:tc>
          <w:tcPr>
            <w:tcW w:w="2091" w:type="dxa"/>
          </w:tcPr>
          <w:p w:rsidR="007B2E1C" w:rsidRPr="008862B0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2.4</w:t>
            </w: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Пользовательский интерфейс.</w:t>
            </w:r>
          </w:p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Практические работы «Сравнение размеров текстовых, графических, звуковых и видеофайлов»; «Использование программы-архиватора»</w:t>
            </w:r>
          </w:p>
        </w:tc>
        <w:tc>
          <w:tcPr>
            <w:tcW w:w="2091" w:type="dxa"/>
          </w:tcPr>
          <w:p w:rsidR="007B2E1C" w:rsidRPr="008862B0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2.5</w:t>
            </w:r>
          </w:p>
        </w:tc>
      </w:tr>
      <w:tr w:rsidR="007B2E1C" w:rsidTr="00641331">
        <w:tc>
          <w:tcPr>
            <w:tcW w:w="9570" w:type="dxa"/>
            <w:gridSpan w:val="3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«Компьютерные сети»</w:t>
            </w: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Компьютерные сети.</w:t>
            </w:r>
          </w:p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Передача информации в компьютерных сетях</w:t>
            </w:r>
          </w:p>
        </w:tc>
        <w:tc>
          <w:tcPr>
            <w:tcW w:w="2091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2.2</w:t>
            </w:r>
          </w:p>
          <w:p w:rsidR="007B2E1C" w:rsidRPr="008862B0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Адресация в сети Интернет.</w:t>
            </w:r>
          </w:p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Практическая работа «Поиск информации по ключевым словам и по изображению»</w:t>
            </w:r>
          </w:p>
        </w:tc>
        <w:tc>
          <w:tcPr>
            <w:tcW w:w="2091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1.3</w:t>
            </w:r>
          </w:p>
          <w:p w:rsidR="007B2E1C" w:rsidRPr="008862B0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Сайт bosova.ru</w:t>
            </w:r>
          </w:p>
        </w:tc>
      </w:tr>
      <w:tr w:rsidR="007B2E1C" w:rsidRPr="007918A2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 xml:space="preserve">Современные сервисы </w:t>
            </w:r>
            <w:proofErr w:type="gramStart"/>
            <w:r w:rsidRPr="007918A2">
              <w:rPr>
                <w:rFonts w:ascii="Times New Roman" w:hAnsi="Times New Roman" w:cs="Times New Roman"/>
                <w:sz w:val="24"/>
              </w:rPr>
              <w:t>интернет-коммуникаций</w:t>
            </w:r>
            <w:proofErr w:type="gramEnd"/>
            <w:r w:rsidRPr="007918A2">
              <w:rPr>
                <w:rFonts w:ascii="Times New Roman" w:hAnsi="Times New Roman" w:cs="Times New Roman"/>
                <w:sz w:val="24"/>
              </w:rPr>
              <w:t xml:space="preserve"> и правила их использования. </w:t>
            </w:r>
          </w:p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 xml:space="preserve">Практическая работа «Использование сервисов </w:t>
            </w:r>
            <w:proofErr w:type="gramStart"/>
            <w:r w:rsidRPr="007918A2">
              <w:rPr>
                <w:rFonts w:ascii="Times New Roman" w:hAnsi="Times New Roman" w:cs="Times New Roman"/>
                <w:sz w:val="24"/>
              </w:rPr>
              <w:t>интернет-коммуникаций</w:t>
            </w:r>
            <w:proofErr w:type="gramEnd"/>
            <w:r w:rsidRPr="007918A2">
              <w:rPr>
                <w:rFonts w:ascii="Times New Roman" w:hAnsi="Times New Roman" w:cs="Times New Roman"/>
                <w:sz w:val="24"/>
              </w:rPr>
              <w:t>».</w:t>
            </w:r>
          </w:p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§ 1.3</w:t>
            </w:r>
          </w:p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</w:rPr>
              <w:t>bosova</w:t>
            </w:r>
            <w:r w:rsidRPr="007918A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ru</w:t>
            </w:r>
          </w:p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2E1C" w:rsidRPr="007918A2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Pr="00AD4760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Компьютерные сети. Проверочная работа.</w:t>
            </w:r>
          </w:p>
        </w:tc>
        <w:tc>
          <w:tcPr>
            <w:tcW w:w="2091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2E1C" w:rsidRPr="008862B0" w:rsidTr="00641331">
        <w:tc>
          <w:tcPr>
            <w:tcW w:w="9570" w:type="dxa"/>
            <w:gridSpan w:val="3"/>
          </w:tcPr>
          <w:p w:rsidR="007B2E1C" w:rsidRPr="008862B0" w:rsidRDefault="007B2E1C" w:rsidP="006413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62B0">
              <w:rPr>
                <w:rFonts w:ascii="Times New Roman" w:hAnsi="Times New Roman" w:cs="Times New Roman"/>
                <w:b/>
                <w:sz w:val="24"/>
              </w:rPr>
              <w:t>Тематический раздел «Информационные технологии»</w:t>
            </w:r>
          </w:p>
        </w:tc>
      </w:tr>
      <w:tr w:rsidR="007B2E1C" w:rsidTr="00641331">
        <w:tc>
          <w:tcPr>
            <w:tcW w:w="9570" w:type="dxa"/>
            <w:gridSpan w:val="3"/>
          </w:tcPr>
          <w:p w:rsidR="007B2E1C" w:rsidRPr="00254619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F30240">
              <w:rPr>
                <w:rFonts w:ascii="Times New Roman" w:hAnsi="Times New Roman" w:cs="Times New Roman"/>
                <w:sz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</w:rPr>
              <w:t>Обработка графической информации»</w:t>
            </w: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изображения на экране монитора</w:t>
            </w:r>
          </w:p>
        </w:tc>
        <w:tc>
          <w:tcPr>
            <w:tcW w:w="2091" w:type="dxa"/>
          </w:tcPr>
          <w:p w:rsidR="007B2E1C" w:rsidRPr="00254619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3.1</w:t>
            </w:r>
          </w:p>
        </w:tc>
      </w:tr>
      <w:tr w:rsidR="007B2E1C" w:rsidRPr="00254619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Компьютерная графика. Практическая работа «Работа с графическими примитивами»</w:t>
            </w:r>
          </w:p>
        </w:tc>
        <w:tc>
          <w:tcPr>
            <w:tcW w:w="2091" w:type="dxa"/>
          </w:tcPr>
          <w:p w:rsidR="007B2E1C" w:rsidRPr="00254619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</w:tr>
      <w:tr w:rsidR="007B2E1C" w:rsidRPr="00254619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графических изображений. Практическая работа «Художественная обработка изображений»</w:t>
            </w:r>
          </w:p>
        </w:tc>
        <w:tc>
          <w:tcPr>
            <w:tcW w:w="2091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</w:tr>
      <w:tr w:rsidR="007B2E1C" w:rsidRPr="00254619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25461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Обработка графической информации». Проверочная работа</w:t>
            </w:r>
          </w:p>
        </w:tc>
        <w:tc>
          <w:tcPr>
            <w:tcW w:w="2091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2E1C" w:rsidRPr="00254619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Pr="00254619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раздел «Обработка текстовой информации»</w:t>
            </w:r>
          </w:p>
        </w:tc>
        <w:tc>
          <w:tcPr>
            <w:tcW w:w="2091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 xml:space="preserve">Текстовые документы и технологии их создания. </w:t>
            </w:r>
          </w:p>
        </w:tc>
        <w:tc>
          <w:tcPr>
            <w:tcW w:w="2091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</w:tr>
      <w:tr w:rsidR="007B2E1C" w:rsidRPr="00AD4760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Создание текстовых документов на компьютере.</w:t>
            </w:r>
          </w:p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Практическая работа «Создание небольших текстовых документов посредством квалифицированного клавиатурного письма с использованием базовых средств текстовых редакторов»</w:t>
            </w:r>
          </w:p>
        </w:tc>
        <w:tc>
          <w:tcPr>
            <w:tcW w:w="2091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Форматирование текста.</w:t>
            </w:r>
          </w:p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Практическая работа «Форматирование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страниц)»</w:t>
            </w:r>
          </w:p>
        </w:tc>
        <w:tc>
          <w:tcPr>
            <w:tcW w:w="2091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4.3</w:t>
            </w: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Структурирование информации в текстовых документах.</w:t>
            </w:r>
          </w:p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Практическая работа «Оформление списков и таблиц»</w:t>
            </w:r>
          </w:p>
        </w:tc>
        <w:tc>
          <w:tcPr>
            <w:tcW w:w="2091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4.4</w:t>
            </w: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Визуализация информации в текстовых документах.</w:t>
            </w:r>
          </w:p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Практическая работа «Вставка изображений и других нетекстовых элементов в текстовые документы»</w:t>
            </w:r>
          </w:p>
        </w:tc>
        <w:tc>
          <w:tcPr>
            <w:tcW w:w="2091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4.4</w:t>
            </w: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2091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4.5</w:t>
            </w: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FF435D">
              <w:rPr>
                <w:rFonts w:ascii="Times New Roman" w:hAnsi="Times New Roman" w:cs="Times New Roman"/>
                <w:sz w:val="24"/>
              </w:rPr>
              <w:t xml:space="preserve">Оценка количественных </w:t>
            </w:r>
            <w:proofErr w:type="spellStart"/>
            <w:r w:rsidRPr="00FF435D">
              <w:rPr>
                <w:rFonts w:ascii="Times New Roman" w:hAnsi="Times New Roman" w:cs="Times New Roman"/>
                <w:sz w:val="24"/>
              </w:rPr>
              <w:t>параметровтекстовых</w:t>
            </w:r>
            <w:proofErr w:type="spellEnd"/>
            <w:r w:rsidRPr="00FF435D">
              <w:rPr>
                <w:rFonts w:ascii="Times New Roman" w:hAnsi="Times New Roman" w:cs="Times New Roman"/>
                <w:sz w:val="24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Практическая работа «Определение кода символа в разных кодировках в текстовом процессоре»</w:t>
            </w:r>
          </w:p>
        </w:tc>
        <w:tc>
          <w:tcPr>
            <w:tcW w:w="2091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4.6</w:t>
            </w:r>
          </w:p>
        </w:tc>
      </w:tr>
      <w:tr w:rsidR="007B2E1C" w:rsidRPr="00AD4760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Pr="00AD4760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 xml:space="preserve">Обобщение и систематизация знаний по теме «Текстовые документы». </w:t>
            </w:r>
            <w:r w:rsidRPr="00AD4760"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  <w:tc>
          <w:tcPr>
            <w:tcW w:w="2091" w:type="dxa"/>
          </w:tcPr>
          <w:p w:rsidR="007B2E1C" w:rsidRPr="00AD4760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раздел «Мультимедиа»</w:t>
            </w:r>
          </w:p>
        </w:tc>
        <w:tc>
          <w:tcPr>
            <w:tcW w:w="2091" w:type="dxa"/>
          </w:tcPr>
          <w:p w:rsidR="007B2E1C" w:rsidRPr="00AD4760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Технология мультимедиа. Звук и видео.</w:t>
            </w:r>
          </w:p>
        </w:tc>
        <w:tc>
          <w:tcPr>
            <w:tcW w:w="2091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5.1</w:t>
            </w: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AF3448">
              <w:rPr>
                <w:rFonts w:ascii="Times New Roman" w:hAnsi="Times New Roman" w:cs="Times New Roman"/>
                <w:sz w:val="24"/>
              </w:rPr>
              <w:t xml:space="preserve">Кодирование звука. </w:t>
            </w:r>
          </w:p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Практическая работа «Запись звуковых файлов с различным качеством звучания (глубиной кодирования и частотой дискретизации)»</w:t>
            </w:r>
          </w:p>
        </w:tc>
        <w:tc>
          <w:tcPr>
            <w:tcW w:w="2091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5.1</w:t>
            </w: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Компьютерная презентация. Рекомендации по созданию презентаций.</w:t>
            </w:r>
          </w:p>
        </w:tc>
        <w:tc>
          <w:tcPr>
            <w:tcW w:w="2091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5.2</w:t>
            </w: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мультимедийной презентации.</w:t>
            </w:r>
          </w:p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Практическая работа «Создание презентации с гиперссылками на основе готовых шаблонов»</w:t>
            </w:r>
          </w:p>
        </w:tc>
        <w:tc>
          <w:tcPr>
            <w:tcW w:w="2091" w:type="dxa"/>
          </w:tcPr>
          <w:p w:rsidR="007B2E1C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5.2</w:t>
            </w: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Pr="00AF3448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 xml:space="preserve">Обобщение представлений о цифровом кодировании непрерывных данных. </w:t>
            </w:r>
            <w:r>
              <w:rPr>
                <w:rFonts w:ascii="Times New Roman" w:hAnsi="Times New Roman" w:cs="Times New Roman"/>
                <w:sz w:val="24"/>
              </w:rPr>
              <w:t>Проверочная работа.</w:t>
            </w:r>
          </w:p>
        </w:tc>
        <w:tc>
          <w:tcPr>
            <w:tcW w:w="2091" w:type="dxa"/>
          </w:tcPr>
          <w:p w:rsidR="007B2E1C" w:rsidRPr="008862B0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1.5, 3.1, 4.6, 5.1</w:t>
            </w:r>
          </w:p>
        </w:tc>
      </w:tr>
      <w:tr w:rsidR="007B2E1C" w:rsidTr="00641331">
        <w:tc>
          <w:tcPr>
            <w:tcW w:w="1056" w:type="dxa"/>
          </w:tcPr>
          <w:p w:rsidR="007B2E1C" w:rsidRPr="00086E20" w:rsidRDefault="007B2E1C" w:rsidP="007B2E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6423" w:type="dxa"/>
          </w:tcPr>
          <w:p w:rsidR="007B2E1C" w:rsidRPr="007918A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  <w:r w:rsidRPr="007918A2">
              <w:rPr>
                <w:rFonts w:ascii="Times New Roman" w:hAnsi="Times New Roman" w:cs="Times New Roman"/>
                <w:sz w:val="24"/>
              </w:rPr>
              <w:t>Обобщение и систематизация знаний и умений по курсу информатики 7 класса</w:t>
            </w:r>
          </w:p>
        </w:tc>
        <w:tc>
          <w:tcPr>
            <w:tcW w:w="2091" w:type="dxa"/>
          </w:tcPr>
          <w:p w:rsidR="007B2E1C" w:rsidRPr="00C36312" w:rsidRDefault="007B2E1C" w:rsidP="006413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2E1C" w:rsidRDefault="007B2E1C" w:rsidP="007B2E1C"/>
    <w:p w:rsidR="007B2E1C" w:rsidRDefault="007B2E1C" w:rsidP="007B2E1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B2E1C" w:rsidRDefault="007B2E1C" w:rsidP="007B2E1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B2E1C" w:rsidRDefault="007B2E1C" w:rsidP="007B2E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2145"/>
        <w:gridCol w:w="893"/>
        <w:gridCol w:w="1723"/>
        <w:gridCol w:w="1787"/>
        <w:gridCol w:w="2647"/>
      </w:tblGrid>
      <w:tr w:rsidR="007B2E1C" w:rsidTr="0064133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B2E1C" w:rsidRDefault="007B2E1C" w:rsidP="0064133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2E1C" w:rsidRDefault="007B2E1C" w:rsidP="006413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2E1C" w:rsidRDefault="007B2E1C" w:rsidP="00641331">
            <w:pPr>
              <w:spacing w:after="0"/>
              <w:ind w:left="135"/>
            </w:pPr>
          </w:p>
        </w:tc>
      </w:tr>
      <w:tr w:rsidR="007B2E1C" w:rsidTr="006413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E1C" w:rsidRDefault="007B2E1C" w:rsidP="006413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E1C" w:rsidRDefault="007B2E1C" w:rsidP="0064133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2E1C" w:rsidRDefault="007B2E1C" w:rsidP="0064133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2E1C" w:rsidRDefault="007B2E1C" w:rsidP="0064133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2E1C" w:rsidRDefault="007B2E1C" w:rsidP="006413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E1C" w:rsidRDefault="007B2E1C" w:rsidP="00641331"/>
        </w:tc>
      </w:tr>
      <w:tr w:rsidR="007B2E1C" w:rsidTr="006413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B2E1C" w:rsidRPr="007918A2" w:rsidTr="0064133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B2E1C" w:rsidRPr="00993E4B" w:rsidRDefault="007B2E1C" w:rsidP="00641331">
            <w:pPr>
              <w:spacing w:after="0"/>
              <w:ind w:left="135"/>
            </w:pPr>
            <w:r w:rsidRPr="00993E4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B2E1C" w:rsidRPr="007918A2" w:rsidTr="0064133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B2E1C" w:rsidRPr="00993E4B" w:rsidRDefault="007B2E1C" w:rsidP="00641331">
            <w:pPr>
              <w:spacing w:after="0"/>
              <w:ind w:left="135"/>
            </w:pPr>
            <w:r w:rsidRPr="00993E4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B2E1C" w:rsidTr="006413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E1C" w:rsidRDefault="007B2E1C" w:rsidP="00641331"/>
        </w:tc>
      </w:tr>
      <w:tr w:rsidR="007B2E1C" w:rsidTr="006413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B2E1C" w:rsidRPr="007918A2" w:rsidTr="0064133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2E1C" w:rsidRPr="00993E4B" w:rsidRDefault="007B2E1C" w:rsidP="00641331">
            <w:pPr>
              <w:spacing w:after="0"/>
              <w:ind w:left="135"/>
            </w:pPr>
            <w:r w:rsidRPr="00993E4B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 w:rsidRPr="00993E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B2E1C" w:rsidRPr="00993E4B" w:rsidRDefault="007B2E1C" w:rsidP="00641331">
            <w:pPr>
              <w:spacing w:after="0"/>
              <w:ind w:left="135"/>
            </w:pPr>
            <w:r w:rsidRPr="00993E4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B2E1C" w:rsidRPr="007918A2" w:rsidTr="0064133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B2E1C" w:rsidRPr="00993E4B" w:rsidRDefault="007B2E1C" w:rsidP="00641331">
            <w:pPr>
              <w:spacing w:after="0"/>
              <w:ind w:left="135"/>
            </w:pPr>
            <w:r w:rsidRPr="00993E4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B2E1C" w:rsidRPr="007918A2" w:rsidTr="0064133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B2E1C" w:rsidRPr="00993E4B" w:rsidRDefault="007B2E1C" w:rsidP="00641331">
            <w:pPr>
              <w:spacing w:after="0"/>
              <w:ind w:left="135"/>
            </w:pPr>
            <w:r w:rsidRPr="00993E4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B2E1C" w:rsidTr="006413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E1C" w:rsidRDefault="007B2E1C" w:rsidP="00641331"/>
        </w:tc>
      </w:tr>
      <w:tr w:rsidR="007B2E1C" w:rsidTr="006413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</w:p>
        </w:tc>
      </w:tr>
      <w:tr w:rsidR="007B2E1C" w:rsidTr="006413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E1C" w:rsidRPr="00993E4B" w:rsidRDefault="007B2E1C" w:rsidP="00641331">
            <w:pPr>
              <w:spacing w:after="0"/>
              <w:ind w:left="135"/>
            </w:pPr>
            <w:r w:rsidRPr="00993E4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 w:rsidRPr="00993E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/>
        </w:tc>
      </w:tr>
    </w:tbl>
    <w:p w:rsidR="007B2E1C" w:rsidRDefault="007B2E1C" w:rsidP="007B2E1C">
      <w:pPr>
        <w:sectPr w:rsidR="007B2E1C" w:rsidSect="007B2E1C">
          <w:pgSz w:w="11906" w:h="16383"/>
          <w:pgMar w:top="851" w:right="1134" w:bottom="1701" w:left="1134" w:header="720" w:footer="720" w:gutter="0"/>
          <w:cols w:space="720"/>
        </w:sectPr>
      </w:pPr>
    </w:p>
    <w:p w:rsidR="007B2E1C" w:rsidRDefault="007B2E1C" w:rsidP="007B2E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7B2E1C" w:rsidTr="0064133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B2E1C" w:rsidRDefault="007B2E1C" w:rsidP="0064133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2E1C" w:rsidRDefault="007B2E1C" w:rsidP="006413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2E1C" w:rsidRDefault="007B2E1C" w:rsidP="00641331">
            <w:pPr>
              <w:spacing w:after="0"/>
              <w:ind w:left="135"/>
            </w:pPr>
          </w:p>
        </w:tc>
      </w:tr>
      <w:tr w:rsidR="007B2E1C" w:rsidTr="006413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E1C" w:rsidRDefault="007B2E1C" w:rsidP="006413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E1C" w:rsidRDefault="007B2E1C" w:rsidP="0064133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2E1C" w:rsidRDefault="007B2E1C" w:rsidP="0064133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2E1C" w:rsidRDefault="007B2E1C" w:rsidP="0064133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2E1C" w:rsidRDefault="007B2E1C" w:rsidP="006413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E1C" w:rsidRDefault="007B2E1C" w:rsidP="00641331"/>
        </w:tc>
      </w:tr>
      <w:tr w:rsidR="007B2E1C" w:rsidTr="006413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B2E1C" w:rsidRPr="007918A2" w:rsidTr="006413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2E1C" w:rsidRPr="00993E4B" w:rsidRDefault="007B2E1C" w:rsidP="00641331">
            <w:pPr>
              <w:spacing w:after="0"/>
              <w:ind w:left="135"/>
            </w:pPr>
            <w:r w:rsidRPr="00993E4B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 w:rsidRPr="00993E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2E1C" w:rsidRPr="00993E4B" w:rsidRDefault="007B2E1C" w:rsidP="00641331">
            <w:pPr>
              <w:spacing w:after="0"/>
              <w:ind w:left="135"/>
            </w:pPr>
            <w:r w:rsidRPr="00993E4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2E1C" w:rsidRPr="007918A2" w:rsidTr="006413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2E1C" w:rsidRPr="00993E4B" w:rsidRDefault="007B2E1C" w:rsidP="00641331">
            <w:pPr>
              <w:spacing w:after="0"/>
              <w:ind w:left="135"/>
            </w:pPr>
            <w:r w:rsidRPr="00993E4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2E1C" w:rsidTr="006413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E1C" w:rsidRDefault="007B2E1C" w:rsidP="00641331"/>
        </w:tc>
      </w:tr>
      <w:tr w:rsidR="007B2E1C" w:rsidTr="006413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B2E1C" w:rsidRPr="007918A2" w:rsidTr="006413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2E1C" w:rsidRPr="00993E4B" w:rsidRDefault="007B2E1C" w:rsidP="00641331">
            <w:pPr>
              <w:spacing w:after="0"/>
              <w:ind w:left="135"/>
            </w:pPr>
            <w:r w:rsidRPr="00993E4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2E1C" w:rsidTr="006413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E1C" w:rsidRDefault="007B2E1C" w:rsidP="00641331"/>
        </w:tc>
      </w:tr>
      <w:tr w:rsidR="007B2E1C" w:rsidTr="006413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B2E1C" w:rsidRPr="007918A2" w:rsidTr="006413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2E1C" w:rsidRPr="00993E4B" w:rsidRDefault="007B2E1C" w:rsidP="00641331">
            <w:pPr>
              <w:spacing w:after="0"/>
              <w:ind w:left="135"/>
            </w:pPr>
            <w:r w:rsidRPr="00993E4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2E1C" w:rsidRPr="007918A2" w:rsidTr="006413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2E1C" w:rsidRPr="00993E4B" w:rsidRDefault="007B2E1C" w:rsidP="00641331">
            <w:pPr>
              <w:spacing w:after="0"/>
              <w:ind w:left="135"/>
            </w:pPr>
            <w:r w:rsidRPr="00993E4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2E1C" w:rsidTr="006413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E1C" w:rsidRDefault="007B2E1C" w:rsidP="00641331"/>
        </w:tc>
      </w:tr>
      <w:tr w:rsidR="007B2E1C" w:rsidTr="006413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B2E1C" w:rsidRPr="007918A2" w:rsidTr="006413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2E1C" w:rsidRPr="00993E4B" w:rsidRDefault="007B2E1C" w:rsidP="00641331">
            <w:pPr>
              <w:spacing w:after="0"/>
              <w:ind w:left="135"/>
            </w:pPr>
            <w:r w:rsidRPr="00993E4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2E1C" w:rsidRPr="007918A2" w:rsidTr="006413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2E1C" w:rsidRPr="00993E4B" w:rsidRDefault="007B2E1C" w:rsidP="00641331">
            <w:pPr>
              <w:spacing w:after="0"/>
              <w:ind w:left="135"/>
            </w:pPr>
            <w:r w:rsidRPr="00993E4B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993E4B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 w:rsidRPr="00993E4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2E1C" w:rsidRPr="00993E4B" w:rsidRDefault="007B2E1C" w:rsidP="00641331">
            <w:pPr>
              <w:spacing w:after="0"/>
              <w:ind w:left="135"/>
            </w:pPr>
            <w:r w:rsidRPr="00993E4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E4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B2E1C" w:rsidTr="006413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E1C" w:rsidRDefault="007B2E1C" w:rsidP="00641331"/>
        </w:tc>
      </w:tr>
      <w:tr w:rsidR="007B2E1C" w:rsidTr="006413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</w:pPr>
          </w:p>
        </w:tc>
      </w:tr>
      <w:tr w:rsidR="007B2E1C" w:rsidTr="006413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E1C" w:rsidRPr="00993E4B" w:rsidRDefault="007B2E1C" w:rsidP="00641331">
            <w:pPr>
              <w:spacing w:after="0"/>
              <w:ind w:left="135"/>
            </w:pPr>
            <w:r w:rsidRPr="00993E4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 w:rsidRPr="00993E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2E1C" w:rsidRDefault="007B2E1C" w:rsidP="00641331"/>
        </w:tc>
      </w:tr>
    </w:tbl>
    <w:p w:rsidR="007B2E1C" w:rsidRDefault="007B2E1C" w:rsidP="007B2E1C">
      <w:pPr>
        <w:sectPr w:rsidR="007B2E1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"/>
    <w:p w:rsidR="00A905A7" w:rsidRPr="00A905A7" w:rsidRDefault="00A905A7" w:rsidP="00A905A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223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5A7">
        <w:rPr>
          <w:rFonts w:ascii="Times New Roman" w:hAnsi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A905A7" w:rsidRPr="00A905A7" w:rsidRDefault="00A905A7" w:rsidP="00A905A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905A7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A905A7" w:rsidRPr="00A905A7" w:rsidRDefault="00A905A7" w:rsidP="00A905A7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5A7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A905A7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 А.Ю. Информатика: Учебник для 6 класса. – М.: БИНОМ. Лаборатория знаний, 2013.</w:t>
      </w:r>
    </w:p>
    <w:p w:rsidR="00A905A7" w:rsidRPr="00A905A7" w:rsidRDefault="00A905A7" w:rsidP="00A905A7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5A7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A905A7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 А.Б. Информатика: рабочая тетрадь для 6 класса. – М.: БИНОМ. Лаборатория знаний, 2013</w:t>
      </w:r>
    </w:p>
    <w:p w:rsidR="00A905A7" w:rsidRPr="00A905A7" w:rsidRDefault="00A905A7" w:rsidP="00A905A7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5A7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A905A7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 А.Ю. Информатика. 5–6 классы</w:t>
      </w:r>
      <w:proofErr w:type="gramStart"/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методическое пособие. – М.: БИНОМ. Лаборатория знаний, 20013.</w:t>
      </w:r>
    </w:p>
    <w:p w:rsidR="00A905A7" w:rsidRPr="00A905A7" w:rsidRDefault="00A905A7" w:rsidP="00A905A7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5A7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A905A7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5 класс»</w:t>
      </w:r>
    </w:p>
    <w:p w:rsidR="00A905A7" w:rsidRPr="00A905A7" w:rsidRDefault="00A905A7" w:rsidP="00A905A7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5A7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A905A7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6 класс»</w:t>
      </w:r>
    </w:p>
    <w:p w:rsidR="00A905A7" w:rsidRPr="00A905A7" w:rsidRDefault="00A905A7" w:rsidP="00A905A7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5A7">
        <w:rPr>
          <w:rFonts w:ascii="Times New Roman" w:eastAsia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A905A7">
        <w:rPr>
          <w:rFonts w:ascii="Times New Roman" w:eastAsia="Times New Roman" w:hAnsi="Times New Roman" w:cs="Times New Roman"/>
          <w:sz w:val="24"/>
          <w:szCs w:val="24"/>
        </w:rPr>
        <w:t>Босовой</w:t>
      </w:r>
      <w:proofErr w:type="spellEnd"/>
      <w:r w:rsidRPr="00A905A7">
        <w:rPr>
          <w:rFonts w:ascii="Times New Roman" w:eastAsia="Times New Roman" w:hAnsi="Times New Roman" w:cs="Times New Roman"/>
          <w:sz w:val="24"/>
          <w:szCs w:val="24"/>
        </w:rPr>
        <w:t> Л.Л. (metodist.lbz.ru/)</w:t>
      </w:r>
    </w:p>
    <w:p w:rsidR="00A905A7" w:rsidRPr="00A905A7" w:rsidRDefault="00A905A7" w:rsidP="00A905A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905A7" w:rsidRPr="00A905A7" w:rsidRDefault="00A905A7" w:rsidP="00A905A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05A7">
        <w:rPr>
          <w:rFonts w:ascii="Times New Roman" w:hAnsi="Times New Roman" w:cs="Times New Roman"/>
          <w:b/>
          <w:color w:val="000000"/>
          <w:sz w:val="24"/>
          <w:szCs w:val="24"/>
        </w:rPr>
        <w:t>Медиаресурсы</w:t>
      </w:r>
      <w:proofErr w:type="spellEnd"/>
    </w:p>
    <w:p w:rsidR="00A905A7" w:rsidRPr="00A905A7" w:rsidRDefault="00A905A7" w:rsidP="00A905A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-Проектор, подсоединяемый к компьютеру (видеомагнитофону);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A905A7" w:rsidRPr="00A905A7" w:rsidRDefault="00A905A7" w:rsidP="00A905A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-Интерактивная доска – повышает уровень наглядности в работе учителя и уче</w:t>
      </w:r>
      <w:r w:rsidRPr="00A905A7">
        <w:rPr>
          <w:rFonts w:ascii="Times New Roman" w:hAnsi="Times New Roman" w:cs="Times New Roman"/>
          <w:color w:val="000000"/>
          <w:sz w:val="24"/>
          <w:szCs w:val="24"/>
        </w:rPr>
        <w:softHyphen/>
        <w:t>ника; качественно изменяет методику ведения отдельных уроков.</w:t>
      </w:r>
    </w:p>
    <w:p w:rsidR="00A905A7" w:rsidRPr="00A905A7" w:rsidRDefault="00A905A7" w:rsidP="00A905A7">
      <w:pPr>
        <w:pStyle w:val="ab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Оборудование</w:t>
      </w:r>
    </w:p>
    <w:p w:rsidR="00A905A7" w:rsidRPr="00A905A7" w:rsidRDefault="00A905A7" w:rsidP="00A905A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-Персональный компьютер – универсальное устройство обработки информации; ос</w:t>
      </w:r>
      <w:r w:rsidRPr="00A905A7">
        <w:rPr>
          <w:rFonts w:ascii="Times New Roman" w:hAnsi="Times New Roman" w:cs="Times New Roman"/>
          <w:color w:val="000000"/>
          <w:sz w:val="24"/>
          <w:szCs w:val="24"/>
        </w:rPr>
        <w:softHyphen/>
        <w:t>новная конфигурация современного компьютера обеспечивает учащемуся муль</w:t>
      </w:r>
      <w:r w:rsidRPr="00A905A7">
        <w:rPr>
          <w:rFonts w:ascii="Times New Roman" w:hAnsi="Times New Roman" w:cs="Times New Roman"/>
          <w:color w:val="000000"/>
          <w:sz w:val="24"/>
          <w:szCs w:val="24"/>
        </w:rPr>
        <w:softHyphen/>
        <w:t>тимедиа-возможности.</w:t>
      </w:r>
    </w:p>
    <w:p w:rsidR="00A905A7" w:rsidRPr="00A905A7" w:rsidRDefault="00A905A7" w:rsidP="00A905A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-Принтер – позволяет фиксировать информацию на бумаге.</w:t>
      </w:r>
    </w:p>
    <w:p w:rsidR="00A905A7" w:rsidRPr="00A905A7" w:rsidRDefault="00A905A7" w:rsidP="00A905A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-Телекоммуникационный блок, устройства, обеспечивающие подключение к сети – обеспечивает работу локальной сети, даёт доступ к российским и мировым информационным ресурсам, позволяет вести электронную переписку.</w:t>
      </w:r>
    </w:p>
    <w:p w:rsidR="00A905A7" w:rsidRPr="00A905A7" w:rsidRDefault="00A905A7" w:rsidP="00A905A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-Устройства вывода звуковой информации – аудиоколонки и наушники для инди</w:t>
      </w:r>
      <w:r w:rsidRPr="00A905A7">
        <w:rPr>
          <w:rFonts w:ascii="Times New Roman" w:hAnsi="Times New Roman" w:cs="Times New Roman"/>
          <w:color w:val="000000"/>
          <w:sz w:val="24"/>
          <w:szCs w:val="24"/>
        </w:rPr>
        <w:softHyphen/>
        <w:t>видуальной работы со звуковой информацией, громкоговорители для озвучи</w:t>
      </w:r>
      <w:r w:rsidRPr="00A905A7">
        <w:rPr>
          <w:rFonts w:ascii="Times New Roman" w:hAnsi="Times New Roman" w:cs="Times New Roman"/>
          <w:color w:val="000000"/>
          <w:sz w:val="24"/>
          <w:szCs w:val="24"/>
        </w:rPr>
        <w:softHyphen/>
        <w:t>вания всего класса.</w:t>
      </w:r>
    </w:p>
    <w:p w:rsidR="00A905A7" w:rsidRPr="00A905A7" w:rsidRDefault="00A905A7" w:rsidP="00A905A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-Устройства для ручного ввода текстовой информации и манипулирования эк</w:t>
      </w:r>
      <w:r w:rsidRPr="00A905A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ранными объектами – клавиатура и мышь. </w:t>
      </w:r>
    </w:p>
    <w:p w:rsidR="00A905A7" w:rsidRPr="00A905A7" w:rsidRDefault="00A905A7" w:rsidP="00A905A7">
      <w:pPr>
        <w:pStyle w:val="a5"/>
        <w:suppressAutoHyphens/>
        <w:spacing w:line="240" w:lineRule="auto"/>
        <w:contextualSpacing/>
        <w:rPr>
          <w:sz w:val="24"/>
          <w:szCs w:val="24"/>
        </w:rPr>
      </w:pPr>
      <w:r w:rsidRPr="00A905A7">
        <w:rPr>
          <w:sz w:val="24"/>
          <w:szCs w:val="24"/>
        </w:rPr>
        <w:t>Программное обеспечение</w:t>
      </w:r>
    </w:p>
    <w:p w:rsidR="00A905A7" w:rsidRPr="00A905A7" w:rsidRDefault="00A905A7" w:rsidP="00A905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Операционная система.</w:t>
      </w:r>
    </w:p>
    <w:p w:rsidR="00A905A7" w:rsidRPr="00A905A7" w:rsidRDefault="00A905A7" w:rsidP="00A905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Файловый менеджер.</w:t>
      </w:r>
    </w:p>
    <w:p w:rsidR="00A905A7" w:rsidRPr="00A905A7" w:rsidRDefault="00A905A7" w:rsidP="00A905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Антивирусная программа.</w:t>
      </w:r>
    </w:p>
    <w:p w:rsidR="00A905A7" w:rsidRPr="00A905A7" w:rsidRDefault="00A905A7" w:rsidP="00A905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Программа-архиватор.</w:t>
      </w:r>
    </w:p>
    <w:p w:rsidR="00A905A7" w:rsidRPr="00A905A7" w:rsidRDefault="00A905A7" w:rsidP="00A905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Текстовый редактор, растровый и векторный графические редакторы.</w:t>
      </w:r>
    </w:p>
    <w:p w:rsidR="00A905A7" w:rsidRPr="00A905A7" w:rsidRDefault="00A905A7" w:rsidP="00A905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Программа разработки презентаций.</w:t>
      </w:r>
    </w:p>
    <w:p w:rsidR="00A905A7" w:rsidRPr="00A905A7" w:rsidRDefault="00A905A7" w:rsidP="00A905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5A7">
        <w:rPr>
          <w:rFonts w:ascii="Times New Roman" w:hAnsi="Times New Roman" w:cs="Times New Roman"/>
          <w:color w:val="000000"/>
          <w:sz w:val="24"/>
          <w:szCs w:val="24"/>
        </w:rPr>
        <w:t>Браузер.</w:t>
      </w:r>
    </w:p>
    <w:p w:rsidR="00A905A7" w:rsidRPr="00A905A7" w:rsidRDefault="00A905A7" w:rsidP="00A905A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05A7">
        <w:rPr>
          <w:rFonts w:ascii="Times New Roman" w:hAnsi="Times New Roman" w:cs="Times New Roman"/>
          <w:b/>
          <w:sz w:val="24"/>
          <w:szCs w:val="24"/>
        </w:rPr>
        <w:t>Дидактический материал.</w:t>
      </w:r>
    </w:p>
    <w:p w:rsidR="00A905A7" w:rsidRPr="00A905A7" w:rsidRDefault="00A905A7" w:rsidP="00A905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05A7">
        <w:rPr>
          <w:rFonts w:ascii="Times New Roman" w:hAnsi="Times New Roman" w:cs="Times New Roman"/>
          <w:sz w:val="24"/>
          <w:szCs w:val="24"/>
        </w:rPr>
        <w:t>Материалы для проведения практических работ размещены в учебнике.</w:t>
      </w:r>
    </w:p>
    <w:p w:rsidR="00CA0644" w:rsidRPr="00A905A7" w:rsidRDefault="00CA0644">
      <w:pPr>
        <w:rPr>
          <w:rFonts w:ascii="Times New Roman" w:hAnsi="Times New Roman" w:cs="Times New Roman"/>
          <w:sz w:val="24"/>
          <w:szCs w:val="24"/>
        </w:rPr>
      </w:pPr>
    </w:p>
    <w:sectPr w:rsidR="00CA0644" w:rsidRPr="00A905A7" w:rsidSect="00A905A7">
      <w:footerReference w:type="default" r:id="rId20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CF" w:rsidRDefault="007040CF" w:rsidP="007040CF">
      <w:pPr>
        <w:spacing w:after="0" w:line="240" w:lineRule="auto"/>
      </w:pPr>
      <w:r>
        <w:separator/>
      </w:r>
    </w:p>
  </w:endnote>
  <w:endnote w:type="continuationSeparator" w:id="0">
    <w:p w:rsidR="007040CF" w:rsidRDefault="007040CF" w:rsidP="0070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069517"/>
    </w:sdtPr>
    <w:sdtEndPr/>
    <w:sdtContent>
      <w:p w:rsidR="000A678D" w:rsidRDefault="007040CF">
        <w:pPr>
          <w:pStyle w:val="a9"/>
          <w:jc w:val="right"/>
        </w:pPr>
        <w:r>
          <w:fldChar w:fldCharType="begin"/>
        </w:r>
        <w:r w:rsidR="005050A9">
          <w:instrText xml:space="preserve"> PAGE   \* MERGEFORMAT </w:instrText>
        </w:r>
        <w:r>
          <w:fldChar w:fldCharType="separate"/>
        </w:r>
        <w:r w:rsidR="0004337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A678D" w:rsidRDefault="000433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CF" w:rsidRDefault="007040CF" w:rsidP="007040CF">
      <w:pPr>
        <w:spacing w:after="0" w:line="240" w:lineRule="auto"/>
      </w:pPr>
      <w:r>
        <w:separator/>
      </w:r>
    </w:p>
  </w:footnote>
  <w:footnote w:type="continuationSeparator" w:id="0">
    <w:p w:rsidR="007040CF" w:rsidRDefault="007040CF" w:rsidP="00704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1F5D6CFA"/>
    <w:multiLevelType w:val="hybridMultilevel"/>
    <w:tmpl w:val="83FA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323E2"/>
    <w:multiLevelType w:val="hybridMultilevel"/>
    <w:tmpl w:val="80C205D2"/>
    <w:lvl w:ilvl="0" w:tplc="7CC633F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899"/>
    <w:rsid w:val="00043373"/>
    <w:rsid w:val="001D6FF1"/>
    <w:rsid w:val="005050A9"/>
    <w:rsid w:val="007040CF"/>
    <w:rsid w:val="007B2E1C"/>
    <w:rsid w:val="008E7899"/>
    <w:rsid w:val="00A905A7"/>
    <w:rsid w:val="00CA0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905A7"/>
    <w:pPr>
      <w:keepNext/>
      <w:tabs>
        <w:tab w:val="num" w:pos="1440"/>
      </w:tabs>
      <w:suppressAutoHyphens/>
      <w:spacing w:after="0" w:line="240" w:lineRule="auto"/>
      <w:ind w:firstLine="567"/>
      <w:jc w:val="center"/>
      <w:outlineLvl w:val="1"/>
    </w:pPr>
    <w:rPr>
      <w:rFonts w:ascii="Times New Roman" w:eastAsia="Calibri" w:hAnsi="Times New Roman" w:cs="Calibri"/>
      <w:b/>
      <w:bCs/>
      <w:color w:val="339966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905A7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Calibri" w:hAnsi="Arial" w:cs="Calibri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05A7"/>
    <w:rPr>
      <w:rFonts w:ascii="Times New Roman" w:eastAsia="Calibri" w:hAnsi="Times New Roman" w:cs="Calibri"/>
      <w:b/>
      <w:bCs/>
      <w:color w:val="339966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05A7"/>
    <w:rPr>
      <w:rFonts w:ascii="Arial" w:eastAsia="Calibri" w:hAnsi="Arial" w:cs="Calibri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A905A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9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A905A7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Основной текст Знак"/>
    <w:basedOn w:val="a0"/>
    <w:link w:val="a5"/>
    <w:rsid w:val="00A905A7"/>
    <w:rPr>
      <w:rFonts w:ascii="Times New Roman" w:eastAsia="Calibri" w:hAnsi="Times New Roman" w:cs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A905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A90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0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5A7"/>
    <w:rPr>
      <w:rFonts w:eastAsiaTheme="minorEastAsia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905A7"/>
    <w:rPr>
      <w:rFonts w:ascii="Times New Roman" w:hAnsi="Times New Roman"/>
      <w:sz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905A7"/>
    <w:rPr>
      <w:rFonts w:ascii="Times New Roman" w:hAnsi="Times New Roman"/>
      <w:sz w:val="24"/>
      <w:u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A905A7"/>
    <w:pPr>
      <w:suppressAutoHyphens/>
      <w:spacing w:after="120" w:line="240" w:lineRule="auto"/>
      <w:ind w:left="2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A905A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c">
    <w:name w:val="Название Знак"/>
    <w:basedOn w:val="a0"/>
    <w:link w:val="ab"/>
    <w:rsid w:val="00A905A7"/>
    <w:rPr>
      <w:rFonts w:ascii="Arial" w:eastAsia="Times New Roman" w:hAnsi="Arial" w:cs="Arial"/>
      <w:b/>
      <w:bCs/>
      <w:sz w:val="28"/>
      <w:szCs w:val="26"/>
      <w:lang w:eastAsia="ru-RU"/>
    </w:rPr>
  </w:style>
  <w:style w:type="table" w:styleId="ad">
    <w:name w:val="Table Grid"/>
    <w:basedOn w:val="a1"/>
    <w:uiPriority w:val="59"/>
    <w:rsid w:val="00A905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905A7"/>
    <w:pPr>
      <w:widowControl w:val="0"/>
      <w:tabs>
        <w:tab w:val="left" w:pos="708"/>
      </w:tabs>
      <w:suppressAutoHyphens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ae">
    <w:name w:val="Balloon Text"/>
    <w:basedOn w:val="a"/>
    <w:link w:val="af"/>
    <w:uiPriority w:val="99"/>
    <w:semiHidden/>
    <w:unhideWhenUsed/>
    <w:rsid w:val="001D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6FF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7B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B2E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905A7"/>
    <w:pPr>
      <w:keepNext/>
      <w:tabs>
        <w:tab w:val="num" w:pos="1440"/>
      </w:tabs>
      <w:suppressAutoHyphens/>
      <w:spacing w:after="0" w:line="240" w:lineRule="auto"/>
      <w:ind w:firstLine="567"/>
      <w:jc w:val="center"/>
      <w:outlineLvl w:val="1"/>
    </w:pPr>
    <w:rPr>
      <w:rFonts w:ascii="Times New Roman" w:eastAsia="Calibri" w:hAnsi="Times New Roman" w:cs="Calibri"/>
      <w:b/>
      <w:bCs/>
      <w:color w:val="339966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905A7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Calibri" w:hAnsi="Arial" w:cs="Calibri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05A7"/>
    <w:rPr>
      <w:rFonts w:ascii="Times New Roman" w:eastAsia="Calibri" w:hAnsi="Times New Roman" w:cs="Calibri"/>
      <w:b/>
      <w:bCs/>
      <w:color w:val="339966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05A7"/>
    <w:rPr>
      <w:rFonts w:ascii="Arial" w:eastAsia="Calibri" w:hAnsi="Arial" w:cs="Calibri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A905A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9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A905A7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Основной текст Знак"/>
    <w:basedOn w:val="a0"/>
    <w:link w:val="a5"/>
    <w:rsid w:val="00A905A7"/>
    <w:rPr>
      <w:rFonts w:ascii="Times New Roman" w:eastAsia="Calibri" w:hAnsi="Times New Roman" w:cs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A905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A90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0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5A7"/>
    <w:rPr>
      <w:rFonts w:eastAsiaTheme="minorEastAsia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905A7"/>
    <w:rPr>
      <w:rFonts w:ascii="Times New Roman" w:hAnsi="Times New Roman"/>
      <w:sz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905A7"/>
    <w:rPr>
      <w:rFonts w:ascii="Times New Roman" w:hAnsi="Times New Roman"/>
      <w:sz w:val="24"/>
      <w:u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A905A7"/>
    <w:pPr>
      <w:suppressAutoHyphens/>
      <w:spacing w:after="120" w:line="240" w:lineRule="auto"/>
      <w:ind w:left="2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A905A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c">
    <w:name w:val="Название Знак"/>
    <w:basedOn w:val="a0"/>
    <w:link w:val="ab"/>
    <w:rsid w:val="00A905A7"/>
    <w:rPr>
      <w:rFonts w:ascii="Arial" w:eastAsia="Times New Roman" w:hAnsi="Arial" w:cs="Arial"/>
      <w:b/>
      <w:bCs/>
      <w:sz w:val="28"/>
      <w:szCs w:val="26"/>
      <w:lang w:eastAsia="ru-RU"/>
    </w:rPr>
  </w:style>
  <w:style w:type="table" w:styleId="ad">
    <w:name w:val="Table Grid"/>
    <w:basedOn w:val="a1"/>
    <w:uiPriority w:val="59"/>
    <w:rsid w:val="00A905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905A7"/>
    <w:pPr>
      <w:widowControl w:val="0"/>
      <w:tabs>
        <w:tab w:val="left" w:pos="708"/>
      </w:tabs>
      <w:suppressAutoHyphens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516" TargetMode="External"/><Relationship Id="rId13" Type="http://schemas.openxmlformats.org/officeDocument/2006/relationships/hyperlink" Target="https://m.edsoo.ru/7f41a7d0" TargetMode="External"/><Relationship Id="rId18" Type="http://schemas.openxmlformats.org/officeDocument/2006/relationships/hyperlink" Target="https://m.edsoo.ru/7f41a7d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7d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85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8516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a7d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6517</Words>
  <Characters>37152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zima1010</dc:creator>
  <cp:lastModifiedBy>Компьютер</cp:lastModifiedBy>
  <cp:revision>5</cp:revision>
  <dcterms:created xsi:type="dcterms:W3CDTF">2023-11-03T01:37:00Z</dcterms:created>
  <dcterms:modified xsi:type="dcterms:W3CDTF">2023-11-21T07:02:00Z</dcterms:modified>
</cp:coreProperties>
</file>